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22E9" w14:textId="44C04EC5" w:rsidR="002575B0" w:rsidRPr="008B6867" w:rsidRDefault="002575B0" w:rsidP="002575B0">
      <w:pPr>
        <w:suppressAutoHyphens/>
        <w:spacing w:after="0" w:line="240" w:lineRule="auto"/>
        <w:rPr>
          <w:rFonts w:ascii="Times New Roman" w:eastAsia="Times New Roman" w:hAnsi="Times New Roman" w:cs="Times New Roman"/>
          <w:kern w:val="0"/>
          <w:lang w:eastAsia="ar-SA"/>
          <w14:ligatures w14:val="none"/>
        </w:rPr>
      </w:pPr>
      <w:bookmarkStart w:id="0" w:name="_Hlk156306558"/>
      <w:r w:rsidRPr="008B6867">
        <w:rPr>
          <w:rFonts w:ascii="Times New Roman" w:eastAsia="Times New Roman" w:hAnsi="Times New Roman" w:cs="Times New Roman"/>
          <w:kern w:val="0"/>
          <w:lang w:eastAsia="ar-SA"/>
          <w14:ligatures w14:val="none"/>
        </w:rPr>
        <w:t xml:space="preserve">Председатель </w:t>
      </w:r>
      <w:r w:rsidR="000B2FC4" w:rsidRPr="008B6867">
        <w:rPr>
          <w:rFonts w:ascii="Times New Roman" w:eastAsia="Times New Roman" w:hAnsi="Times New Roman" w:cs="Times New Roman"/>
          <w:kern w:val="0"/>
          <w:lang w:eastAsia="ar-SA"/>
          <w14:ligatures w14:val="none"/>
        </w:rPr>
        <w:t>Совета</w:t>
      </w:r>
      <w:r w:rsidRPr="008B6867">
        <w:rPr>
          <w:rFonts w:ascii="Times New Roman" w:eastAsia="Times New Roman" w:hAnsi="Times New Roman" w:cs="Times New Roman"/>
          <w:kern w:val="0"/>
          <w:lang w:eastAsia="ar-SA"/>
          <w14:ligatures w14:val="none"/>
        </w:rPr>
        <w:t xml:space="preserve">                                                                        </w:t>
      </w:r>
      <w:r w:rsidR="000B2FC4" w:rsidRPr="008B6867">
        <w:rPr>
          <w:rFonts w:ascii="Times New Roman" w:eastAsia="Times New Roman" w:hAnsi="Times New Roman" w:cs="Times New Roman"/>
          <w:kern w:val="0"/>
          <w:lang w:eastAsia="ar-SA"/>
          <w14:ligatures w14:val="none"/>
        </w:rPr>
        <w:t xml:space="preserve">                            </w:t>
      </w:r>
      <w:r w:rsidRPr="008B6867">
        <w:rPr>
          <w:rFonts w:ascii="Times New Roman" w:eastAsia="Times New Roman" w:hAnsi="Times New Roman" w:cs="Times New Roman"/>
          <w:kern w:val="0"/>
          <w:lang w:eastAsia="ar-SA"/>
          <w14:ligatures w14:val="none"/>
        </w:rPr>
        <w:t xml:space="preserve">  </w:t>
      </w:r>
      <w:bookmarkStart w:id="1" w:name="_Hlk156307245"/>
      <w:r w:rsidR="008B6867">
        <w:rPr>
          <w:rFonts w:ascii="Times New Roman" w:eastAsia="Times New Roman" w:hAnsi="Times New Roman" w:cs="Times New Roman"/>
          <w:kern w:val="0"/>
          <w:lang w:eastAsia="ar-SA"/>
          <w14:ligatures w14:val="none"/>
        </w:rPr>
        <w:t xml:space="preserve">      </w:t>
      </w:r>
      <w:r w:rsidRPr="008B6867">
        <w:rPr>
          <w:rFonts w:ascii="Times New Roman" w:eastAsia="Times New Roman" w:hAnsi="Times New Roman" w:cs="Times New Roman"/>
          <w:kern w:val="0"/>
          <w:lang w:eastAsia="ar-SA"/>
          <w14:ligatures w14:val="none"/>
        </w:rPr>
        <w:t xml:space="preserve">Заведующий </w:t>
      </w:r>
    </w:p>
    <w:p w14:paraId="6D51E78B" w14:textId="7FF0582C" w:rsidR="008B6867" w:rsidRDefault="000B2FC4" w:rsidP="000B2FC4">
      <w:pPr>
        <w:suppressAutoHyphens/>
        <w:spacing w:after="0" w:line="240" w:lineRule="auto"/>
        <w:rPr>
          <w:rFonts w:ascii="Times New Roman" w:eastAsia="Times New Roman" w:hAnsi="Times New Roman" w:cs="Times New Roman"/>
          <w:kern w:val="0"/>
          <w:lang w:eastAsia="ar-SA"/>
          <w14:ligatures w14:val="none"/>
        </w:rPr>
      </w:pPr>
      <w:r w:rsidRPr="008B6867">
        <w:rPr>
          <w:rFonts w:ascii="Times New Roman" w:eastAsia="Times New Roman" w:hAnsi="Times New Roman" w:cs="Times New Roman"/>
          <w:kern w:val="0"/>
          <w:lang w:eastAsia="ar-SA"/>
          <w14:ligatures w14:val="none"/>
        </w:rPr>
        <w:t xml:space="preserve">МАДОУ «Детский </w:t>
      </w:r>
      <w:r w:rsidR="008B6867">
        <w:rPr>
          <w:rFonts w:ascii="Times New Roman" w:eastAsia="Times New Roman" w:hAnsi="Times New Roman" w:cs="Times New Roman"/>
          <w:kern w:val="0"/>
          <w:lang w:eastAsia="ar-SA"/>
          <w14:ligatures w14:val="none"/>
        </w:rPr>
        <w:t xml:space="preserve">                                                                                               </w:t>
      </w:r>
      <w:r w:rsidR="008B6867" w:rsidRPr="008B6867">
        <w:rPr>
          <w:rFonts w:ascii="Times New Roman" w:eastAsia="Times New Roman" w:hAnsi="Times New Roman" w:cs="Times New Roman"/>
          <w:kern w:val="0"/>
          <w:lang w:eastAsia="ar-SA"/>
          <w14:ligatures w14:val="none"/>
        </w:rPr>
        <w:t xml:space="preserve">МАДОУ «Детский сад    </w:t>
      </w:r>
    </w:p>
    <w:p w14:paraId="149F1064" w14:textId="4689B8F7" w:rsidR="000B2FC4" w:rsidRPr="008B6867" w:rsidRDefault="000B2FC4" w:rsidP="000B2FC4">
      <w:pPr>
        <w:suppressAutoHyphens/>
        <w:spacing w:after="0" w:line="240" w:lineRule="auto"/>
        <w:rPr>
          <w:rFonts w:ascii="Times New Roman" w:eastAsia="Times New Roman" w:hAnsi="Times New Roman" w:cs="Times New Roman"/>
          <w:kern w:val="0"/>
          <w:lang w:eastAsia="ar-SA"/>
          <w14:ligatures w14:val="none"/>
        </w:rPr>
      </w:pPr>
      <w:r w:rsidRPr="008B6867">
        <w:rPr>
          <w:rFonts w:ascii="Times New Roman" w:eastAsia="Times New Roman" w:hAnsi="Times New Roman" w:cs="Times New Roman"/>
          <w:kern w:val="0"/>
          <w:lang w:eastAsia="ar-SA"/>
          <w14:ligatures w14:val="none"/>
        </w:rPr>
        <w:t xml:space="preserve">сад комбинированного </w:t>
      </w:r>
      <w:proofErr w:type="gramStart"/>
      <w:r w:rsidRPr="008B6867">
        <w:rPr>
          <w:rFonts w:ascii="Times New Roman" w:eastAsia="Times New Roman" w:hAnsi="Times New Roman" w:cs="Times New Roman"/>
          <w:kern w:val="0"/>
          <w:lang w:eastAsia="ar-SA"/>
          <w14:ligatures w14:val="none"/>
        </w:rPr>
        <w:t xml:space="preserve">вида»   </w:t>
      </w:r>
      <w:proofErr w:type="gramEnd"/>
      <w:r w:rsidRPr="008B6867">
        <w:rPr>
          <w:rFonts w:ascii="Times New Roman" w:eastAsia="Times New Roman" w:hAnsi="Times New Roman" w:cs="Times New Roman"/>
          <w:kern w:val="0"/>
          <w:lang w:eastAsia="ar-SA"/>
          <w14:ligatures w14:val="none"/>
        </w:rPr>
        <w:t xml:space="preserve">                                  </w:t>
      </w:r>
      <w:r w:rsidR="008B6867">
        <w:rPr>
          <w:rFonts w:ascii="Times New Roman" w:eastAsia="Times New Roman" w:hAnsi="Times New Roman" w:cs="Times New Roman"/>
          <w:kern w:val="0"/>
          <w:lang w:eastAsia="ar-SA"/>
          <w14:ligatures w14:val="none"/>
        </w:rPr>
        <w:t xml:space="preserve">                         </w:t>
      </w:r>
      <w:r w:rsidRPr="008B6867">
        <w:rPr>
          <w:rFonts w:ascii="Times New Roman" w:eastAsia="Times New Roman" w:hAnsi="Times New Roman" w:cs="Times New Roman"/>
          <w:kern w:val="0"/>
          <w:lang w:eastAsia="ar-SA"/>
          <w14:ligatures w14:val="none"/>
        </w:rPr>
        <w:t xml:space="preserve"> </w:t>
      </w:r>
      <w:r w:rsidR="008B6867">
        <w:rPr>
          <w:rFonts w:ascii="Times New Roman" w:eastAsia="Times New Roman" w:hAnsi="Times New Roman" w:cs="Times New Roman"/>
          <w:kern w:val="0"/>
          <w:lang w:eastAsia="ar-SA"/>
          <w14:ligatures w14:val="none"/>
        </w:rPr>
        <w:t xml:space="preserve">           </w:t>
      </w:r>
      <w:r w:rsidR="008B6867" w:rsidRPr="008B6867">
        <w:rPr>
          <w:rFonts w:ascii="Times New Roman" w:eastAsia="Times New Roman" w:hAnsi="Times New Roman" w:cs="Times New Roman"/>
          <w:kern w:val="0"/>
          <w:lang w:eastAsia="ar-SA"/>
          <w14:ligatures w14:val="none"/>
        </w:rPr>
        <w:t xml:space="preserve">комбинированного вида»                                                                                                                                                                        </w:t>
      </w:r>
    </w:p>
    <w:p w14:paraId="3CD305A9" w14:textId="159653F7" w:rsidR="000B2FC4" w:rsidRPr="008B6867" w:rsidRDefault="000B2FC4" w:rsidP="000B2FC4">
      <w:pPr>
        <w:suppressAutoHyphens/>
        <w:spacing w:after="0" w:line="240" w:lineRule="auto"/>
        <w:rPr>
          <w:rFonts w:ascii="Times New Roman" w:eastAsia="Times New Roman" w:hAnsi="Times New Roman" w:cs="Times New Roman"/>
          <w:kern w:val="0"/>
          <w:lang w:eastAsia="ar-SA"/>
          <w14:ligatures w14:val="none"/>
        </w:rPr>
      </w:pPr>
      <w:r w:rsidRPr="008B6867">
        <w:rPr>
          <w:rFonts w:ascii="Times New Roman" w:eastAsia="Times New Roman" w:hAnsi="Times New Roman" w:cs="Times New Roman"/>
          <w:kern w:val="0"/>
          <w:lang w:eastAsia="ar-SA"/>
          <w14:ligatures w14:val="none"/>
        </w:rPr>
        <w:t xml:space="preserve">п. </w:t>
      </w:r>
      <w:proofErr w:type="spellStart"/>
      <w:r w:rsidRPr="008B6867">
        <w:rPr>
          <w:rFonts w:ascii="Times New Roman" w:eastAsia="Times New Roman" w:hAnsi="Times New Roman" w:cs="Times New Roman"/>
          <w:kern w:val="0"/>
          <w:lang w:eastAsia="ar-SA"/>
          <w14:ligatures w14:val="none"/>
        </w:rPr>
        <w:t>Вол</w:t>
      </w:r>
      <w:r w:rsidR="008B6867">
        <w:rPr>
          <w:rFonts w:ascii="Times New Roman" w:eastAsia="Times New Roman" w:hAnsi="Times New Roman" w:cs="Times New Roman"/>
          <w:kern w:val="0"/>
          <w:lang w:eastAsia="ar-SA"/>
          <w14:ligatures w14:val="none"/>
        </w:rPr>
        <w:t>ховец</w:t>
      </w:r>
      <w:proofErr w:type="spellEnd"/>
      <w:r w:rsidRPr="008B6867">
        <w:rPr>
          <w:rFonts w:ascii="Times New Roman" w:eastAsia="Times New Roman" w:hAnsi="Times New Roman" w:cs="Times New Roman"/>
          <w:kern w:val="0"/>
          <w:lang w:eastAsia="ar-SA"/>
          <w14:ligatures w14:val="none"/>
        </w:rPr>
        <w:t xml:space="preserve">                                                                                       </w:t>
      </w:r>
      <w:r w:rsidR="008B6867">
        <w:rPr>
          <w:rFonts w:ascii="Times New Roman" w:eastAsia="Times New Roman" w:hAnsi="Times New Roman" w:cs="Times New Roman"/>
          <w:kern w:val="0"/>
          <w:lang w:eastAsia="ar-SA"/>
          <w14:ligatures w14:val="none"/>
        </w:rPr>
        <w:t xml:space="preserve">                                       </w:t>
      </w:r>
      <w:r w:rsidRPr="008B6867">
        <w:rPr>
          <w:rFonts w:ascii="Times New Roman" w:eastAsia="Times New Roman" w:hAnsi="Times New Roman" w:cs="Times New Roman"/>
          <w:kern w:val="0"/>
          <w:lang w:eastAsia="ar-SA"/>
          <w14:ligatures w14:val="none"/>
        </w:rPr>
        <w:t xml:space="preserve">п. </w:t>
      </w:r>
      <w:proofErr w:type="spellStart"/>
      <w:r w:rsidRPr="008B6867">
        <w:rPr>
          <w:rFonts w:ascii="Times New Roman" w:eastAsia="Times New Roman" w:hAnsi="Times New Roman" w:cs="Times New Roman"/>
          <w:kern w:val="0"/>
          <w:lang w:eastAsia="ar-SA"/>
          <w14:ligatures w14:val="none"/>
        </w:rPr>
        <w:t>Волховец</w:t>
      </w:r>
      <w:proofErr w:type="spellEnd"/>
    </w:p>
    <w:p w14:paraId="3E6BB282" w14:textId="7EB0D29F" w:rsidR="000B2FC4" w:rsidRPr="008B6867" w:rsidRDefault="008B6867" w:rsidP="000B2FC4">
      <w:pPr>
        <w:suppressAutoHyphens/>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 _______Баранова В.М.                                                                                         </w:t>
      </w:r>
      <w:r w:rsidRPr="008B6867">
        <w:rPr>
          <w:rFonts w:ascii="Times New Roman" w:eastAsia="Times New Roman" w:hAnsi="Times New Roman" w:cs="Times New Roman"/>
          <w:kern w:val="0"/>
          <w:lang w:eastAsia="ar-SA"/>
          <w14:ligatures w14:val="none"/>
        </w:rPr>
        <w:t>__________Яшина Л.С.</w:t>
      </w:r>
    </w:p>
    <w:p w14:paraId="765CC3BF" w14:textId="56D38214" w:rsidR="008B6867" w:rsidRPr="008B6867" w:rsidRDefault="008B6867" w:rsidP="008B6867">
      <w:pPr>
        <w:suppressAutoHyphens/>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t>
      </w:r>
      <w:r w:rsidR="00047D65">
        <w:rPr>
          <w:rFonts w:ascii="Times New Roman" w:eastAsia="Times New Roman" w:hAnsi="Times New Roman" w:cs="Times New Roman"/>
          <w:kern w:val="0"/>
          <w:lang w:eastAsia="ar-SA"/>
          <w14:ligatures w14:val="none"/>
        </w:rPr>
        <w:t>1</w:t>
      </w:r>
      <w:r>
        <w:rPr>
          <w:rFonts w:ascii="Times New Roman" w:eastAsia="Times New Roman" w:hAnsi="Times New Roman" w:cs="Times New Roman"/>
          <w:kern w:val="0"/>
          <w:lang w:eastAsia="ar-SA"/>
          <w14:ligatures w14:val="none"/>
        </w:rPr>
        <w:t xml:space="preserve">» </w:t>
      </w:r>
      <w:r w:rsidR="00047D65">
        <w:rPr>
          <w:rFonts w:ascii="Times New Roman" w:eastAsia="Times New Roman" w:hAnsi="Times New Roman" w:cs="Times New Roman"/>
          <w:kern w:val="0"/>
          <w:lang w:eastAsia="ar-SA"/>
          <w14:ligatures w14:val="none"/>
        </w:rPr>
        <w:t>февраля</w:t>
      </w:r>
      <w:r>
        <w:rPr>
          <w:rFonts w:ascii="Times New Roman" w:eastAsia="Times New Roman" w:hAnsi="Times New Roman" w:cs="Times New Roman"/>
          <w:kern w:val="0"/>
          <w:lang w:eastAsia="ar-SA"/>
          <w14:ligatures w14:val="none"/>
        </w:rPr>
        <w:t xml:space="preserve"> 2024 г.                                                                                                            «</w:t>
      </w:r>
      <w:r w:rsidR="00047D65">
        <w:rPr>
          <w:rFonts w:ascii="Times New Roman" w:eastAsia="Times New Roman" w:hAnsi="Times New Roman" w:cs="Times New Roman"/>
          <w:kern w:val="0"/>
          <w:lang w:eastAsia="ar-SA"/>
          <w14:ligatures w14:val="none"/>
        </w:rPr>
        <w:t>1</w:t>
      </w:r>
      <w:r>
        <w:rPr>
          <w:rFonts w:ascii="Times New Roman" w:eastAsia="Times New Roman" w:hAnsi="Times New Roman" w:cs="Times New Roman"/>
          <w:kern w:val="0"/>
          <w:lang w:eastAsia="ar-SA"/>
          <w14:ligatures w14:val="none"/>
        </w:rPr>
        <w:t xml:space="preserve">» </w:t>
      </w:r>
      <w:r w:rsidR="00047D65">
        <w:rPr>
          <w:rFonts w:ascii="Times New Roman" w:eastAsia="Times New Roman" w:hAnsi="Times New Roman" w:cs="Times New Roman"/>
          <w:kern w:val="0"/>
          <w:lang w:eastAsia="ar-SA"/>
          <w14:ligatures w14:val="none"/>
        </w:rPr>
        <w:t>февраля</w:t>
      </w:r>
      <w:r>
        <w:rPr>
          <w:rFonts w:ascii="Times New Roman" w:eastAsia="Times New Roman" w:hAnsi="Times New Roman" w:cs="Times New Roman"/>
          <w:kern w:val="0"/>
          <w:lang w:eastAsia="ar-SA"/>
          <w14:ligatures w14:val="none"/>
        </w:rPr>
        <w:t xml:space="preserve"> 2024 г.</w:t>
      </w:r>
    </w:p>
    <w:p w14:paraId="12E9BD6F" w14:textId="5FCE620F" w:rsidR="000B2FC4" w:rsidRPr="008B6867" w:rsidRDefault="000B2FC4" w:rsidP="000B2FC4">
      <w:pPr>
        <w:suppressAutoHyphens/>
        <w:spacing w:after="0" w:line="240" w:lineRule="auto"/>
        <w:rPr>
          <w:rFonts w:ascii="Times New Roman" w:eastAsia="Times New Roman" w:hAnsi="Times New Roman" w:cs="Times New Roman"/>
          <w:kern w:val="0"/>
          <w:lang w:eastAsia="ar-SA"/>
          <w14:ligatures w14:val="none"/>
        </w:rPr>
      </w:pPr>
    </w:p>
    <w:p w14:paraId="79772E33" w14:textId="1A5DF6D8" w:rsidR="000B2FC4" w:rsidRPr="008B6867" w:rsidRDefault="000B2FC4" w:rsidP="000B2FC4">
      <w:pPr>
        <w:suppressAutoHyphens/>
        <w:spacing w:after="0" w:line="240" w:lineRule="auto"/>
        <w:rPr>
          <w:rFonts w:ascii="Times New Roman" w:eastAsia="Times New Roman" w:hAnsi="Times New Roman" w:cs="Times New Roman"/>
          <w:kern w:val="0"/>
          <w:lang w:eastAsia="ar-SA"/>
          <w14:ligatures w14:val="none"/>
        </w:rPr>
      </w:pPr>
    </w:p>
    <w:p w14:paraId="1EB0E0A5" w14:textId="340080F0" w:rsidR="002575B0" w:rsidRPr="008B6867" w:rsidRDefault="000B2FC4" w:rsidP="000B2FC4">
      <w:pPr>
        <w:suppressAutoHyphens/>
        <w:spacing w:after="0" w:line="240" w:lineRule="auto"/>
        <w:rPr>
          <w:rFonts w:ascii="Times New Roman" w:eastAsia="Times New Roman" w:hAnsi="Times New Roman" w:cs="Times New Roman"/>
          <w:kern w:val="0"/>
          <w:lang w:eastAsia="ar-SA"/>
          <w14:ligatures w14:val="none"/>
        </w:rPr>
      </w:pPr>
      <w:r w:rsidRPr="008B6867">
        <w:rPr>
          <w:rFonts w:ascii="Times New Roman" w:eastAsia="Times New Roman" w:hAnsi="Times New Roman" w:cs="Times New Roman"/>
          <w:kern w:val="0"/>
          <w:lang w:eastAsia="ar-SA"/>
          <w14:ligatures w14:val="none"/>
        </w:rPr>
        <w:t xml:space="preserve">                                 </w:t>
      </w:r>
      <w:r w:rsidR="002575B0" w:rsidRPr="008B6867">
        <w:rPr>
          <w:rFonts w:ascii="Times New Roman" w:eastAsia="Times New Roman" w:hAnsi="Times New Roman" w:cs="Times New Roman"/>
          <w:kern w:val="0"/>
          <w:lang w:eastAsia="ar-SA"/>
          <w14:ligatures w14:val="none"/>
        </w:rPr>
        <w:t xml:space="preserve">                                                                       </w:t>
      </w:r>
      <w:r w:rsidRPr="008B6867">
        <w:rPr>
          <w:rFonts w:ascii="Times New Roman" w:eastAsia="Times New Roman" w:hAnsi="Times New Roman" w:cs="Times New Roman"/>
          <w:kern w:val="0"/>
          <w:lang w:eastAsia="ar-SA"/>
          <w14:ligatures w14:val="none"/>
        </w:rPr>
        <w:t xml:space="preserve">                                                </w:t>
      </w:r>
    </w:p>
    <w:p w14:paraId="66BFD48F" w14:textId="1392489C" w:rsidR="002575B0" w:rsidRPr="008B6867" w:rsidRDefault="002575B0" w:rsidP="002575B0">
      <w:pPr>
        <w:suppressAutoHyphens/>
        <w:spacing w:after="0" w:line="240" w:lineRule="auto"/>
        <w:rPr>
          <w:rFonts w:ascii="Times New Roman" w:eastAsia="Times New Roman" w:hAnsi="Times New Roman" w:cs="Times New Roman"/>
          <w:kern w:val="0"/>
          <w:lang w:eastAsia="ar-SA"/>
          <w14:ligatures w14:val="none"/>
        </w:rPr>
      </w:pPr>
      <w:r w:rsidRPr="008B6867">
        <w:rPr>
          <w:rFonts w:ascii="Times New Roman" w:eastAsia="Times New Roman" w:hAnsi="Times New Roman" w:cs="Times New Roman"/>
          <w:kern w:val="0"/>
          <w:lang w:eastAsia="ar-SA"/>
          <w14:ligatures w14:val="none"/>
        </w:rPr>
        <w:t xml:space="preserve">                                                                                                                     </w:t>
      </w:r>
      <w:r w:rsidR="00E3548A" w:rsidRPr="008B6867">
        <w:rPr>
          <w:rFonts w:ascii="Times New Roman" w:eastAsia="Times New Roman" w:hAnsi="Times New Roman" w:cs="Times New Roman"/>
          <w:kern w:val="0"/>
          <w:lang w:eastAsia="ar-SA"/>
          <w14:ligatures w14:val="none"/>
        </w:rPr>
        <w:t xml:space="preserve"> </w:t>
      </w:r>
    </w:p>
    <w:bookmarkEnd w:id="1"/>
    <w:p w14:paraId="7DD9FFC6"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5363C7A1"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12D7C2D1"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58CC6951"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2611EA75"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28C4F533"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2E2B7FD8"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4EEDB54D"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158ABF64"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6B18AFA4"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6C03DABB"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57AE03BF" w14:textId="53F7BF83"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bookmarkStart w:id="2" w:name="_Hlk156307300"/>
      <w:r>
        <w:rPr>
          <w:rFonts w:ascii="Times New Roman" w:eastAsia="Times New Roman" w:hAnsi="Times New Roman" w:cs="Times New Roman"/>
          <w:kern w:val="0"/>
          <w:sz w:val="24"/>
          <w:szCs w:val="24"/>
          <w:lang w:eastAsia="ar-SA"/>
          <w14:ligatures w14:val="none"/>
        </w:rPr>
        <w:t>КОЛЛЕКТИВНЫЙ ДОГОВОР</w:t>
      </w:r>
    </w:p>
    <w:p w14:paraId="3581CAC3" w14:textId="77777777"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муниципального автономного дошкольного образовательного учреждения </w:t>
      </w:r>
    </w:p>
    <w:p w14:paraId="215A551D" w14:textId="418C1155"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«Детский сад комбинированного вида» п. </w:t>
      </w:r>
      <w:proofErr w:type="spellStart"/>
      <w:r>
        <w:rPr>
          <w:rFonts w:ascii="Times New Roman" w:eastAsia="Times New Roman" w:hAnsi="Times New Roman" w:cs="Times New Roman"/>
          <w:kern w:val="0"/>
          <w:sz w:val="24"/>
          <w:szCs w:val="24"/>
          <w:lang w:eastAsia="ar-SA"/>
          <w14:ligatures w14:val="none"/>
        </w:rPr>
        <w:t>Волховец</w:t>
      </w:r>
      <w:proofErr w:type="spellEnd"/>
    </w:p>
    <w:p w14:paraId="4258F211" w14:textId="58306B64"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на 2024 – 2027 год (ы)</w:t>
      </w:r>
    </w:p>
    <w:p w14:paraId="02A6E6AC" w14:textId="57E6C6D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6789C935"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03BB75BD"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2F1F535F"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0237A3DC"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2FC4F89C"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4B8D69CE"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093DCC7E"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3DE5325C"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01A6D99D"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3B56EC87"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3627C577"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5E361717"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6F97CE58"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3A315567" w14:textId="321EE67C"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КОЛЛЕКТИВНЫЙ ДОГОВОР</w:t>
      </w:r>
    </w:p>
    <w:p w14:paraId="640FA15C" w14:textId="031CDB9F"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прошёл уведомительную регистрацию в органе по труду ___________________________________________________________________</w:t>
      </w:r>
    </w:p>
    <w:p w14:paraId="68E52EA2" w14:textId="24733B58" w:rsidR="002575B0" w:rsidRDefault="002575B0" w:rsidP="002575B0">
      <w:pPr>
        <w:suppressAutoHyphens/>
        <w:spacing w:after="0" w:line="240" w:lineRule="auto"/>
        <w:jc w:val="center"/>
        <w:rPr>
          <w:rFonts w:ascii="Times New Roman" w:eastAsia="Times New Roman" w:hAnsi="Times New Roman" w:cs="Times New Roman"/>
          <w:i/>
          <w:iCs/>
          <w:kern w:val="0"/>
          <w:sz w:val="24"/>
          <w:szCs w:val="24"/>
          <w:lang w:eastAsia="ar-SA"/>
          <w14:ligatures w14:val="none"/>
        </w:rPr>
      </w:pPr>
      <w:r w:rsidRPr="002575B0">
        <w:rPr>
          <w:rFonts w:ascii="Times New Roman" w:eastAsia="Times New Roman" w:hAnsi="Times New Roman" w:cs="Times New Roman"/>
          <w:i/>
          <w:iCs/>
          <w:kern w:val="0"/>
          <w:sz w:val="24"/>
          <w:szCs w:val="24"/>
          <w:lang w:eastAsia="ar-SA"/>
          <w14:ligatures w14:val="none"/>
        </w:rPr>
        <w:t>(указать соответствующий уполномоченный орган)</w:t>
      </w:r>
    </w:p>
    <w:p w14:paraId="08A1E97E" w14:textId="77777777" w:rsidR="002575B0" w:rsidRDefault="002575B0" w:rsidP="002575B0">
      <w:pPr>
        <w:suppressAutoHyphens/>
        <w:spacing w:after="0" w:line="240" w:lineRule="auto"/>
        <w:jc w:val="center"/>
        <w:rPr>
          <w:rFonts w:ascii="Times New Roman" w:eastAsia="Times New Roman" w:hAnsi="Times New Roman" w:cs="Times New Roman"/>
          <w:i/>
          <w:iCs/>
          <w:kern w:val="0"/>
          <w:sz w:val="24"/>
          <w:szCs w:val="24"/>
          <w:lang w:eastAsia="ar-SA"/>
          <w14:ligatures w14:val="none"/>
        </w:rPr>
      </w:pPr>
    </w:p>
    <w:p w14:paraId="4CC97F53" w14:textId="77777777" w:rsidR="002575B0" w:rsidRDefault="002575B0" w:rsidP="002575B0">
      <w:pPr>
        <w:suppressAutoHyphens/>
        <w:spacing w:after="0" w:line="240" w:lineRule="auto"/>
        <w:jc w:val="center"/>
        <w:rPr>
          <w:rFonts w:ascii="Times New Roman" w:eastAsia="Times New Roman" w:hAnsi="Times New Roman" w:cs="Times New Roman"/>
          <w:i/>
          <w:iCs/>
          <w:kern w:val="0"/>
          <w:sz w:val="24"/>
          <w:szCs w:val="24"/>
          <w:lang w:eastAsia="ar-SA"/>
          <w14:ligatures w14:val="none"/>
        </w:rPr>
      </w:pPr>
    </w:p>
    <w:p w14:paraId="04C54034" w14:textId="6C2640CD"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Регистрационный №___ от </w:t>
      </w:r>
      <w:proofErr w:type="gramStart"/>
      <w:r>
        <w:rPr>
          <w:rFonts w:ascii="Times New Roman" w:eastAsia="Times New Roman" w:hAnsi="Times New Roman" w:cs="Times New Roman"/>
          <w:kern w:val="0"/>
          <w:sz w:val="24"/>
          <w:szCs w:val="24"/>
          <w:lang w:eastAsia="ar-SA"/>
          <w14:ligatures w14:val="none"/>
        </w:rPr>
        <w:t xml:space="preserve">«  </w:t>
      </w:r>
      <w:proofErr w:type="gramEnd"/>
      <w:r>
        <w:rPr>
          <w:rFonts w:ascii="Times New Roman" w:eastAsia="Times New Roman" w:hAnsi="Times New Roman" w:cs="Times New Roman"/>
          <w:kern w:val="0"/>
          <w:sz w:val="24"/>
          <w:szCs w:val="24"/>
          <w:lang w:eastAsia="ar-SA"/>
          <w14:ligatures w14:val="none"/>
        </w:rPr>
        <w:t xml:space="preserve"> »_______ 20__года</w:t>
      </w:r>
    </w:p>
    <w:p w14:paraId="084E1F19" w14:textId="77777777"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31ABDE5E" w14:textId="77777777"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768C70C1" w14:textId="7125DC2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Руководитель органа по труду (уполномоченного органа) _________________________</w:t>
      </w:r>
    </w:p>
    <w:p w14:paraId="23C41A66" w14:textId="29BE4010" w:rsidR="002575B0" w:rsidRPr="002575B0" w:rsidRDefault="002575B0" w:rsidP="002575B0">
      <w:pPr>
        <w:suppressAutoHyphens/>
        <w:spacing w:after="0" w:line="240" w:lineRule="auto"/>
        <w:rPr>
          <w:rFonts w:ascii="Times New Roman" w:eastAsia="Times New Roman" w:hAnsi="Times New Roman" w:cs="Times New Roman"/>
          <w:i/>
          <w:iCs/>
          <w:kern w:val="0"/>
          <w:lang w:eastAsia="ar-SA"/>
          <w14:ligatures w14:val="none"/>
        </w:rPr>
      </w:pPr>
      <w:r w:rsidRPr="002575B0">
        <w:rPr>
          <w:rFonts w:ascii="Times New Roman" w:eastAsia="Times New Roman" w:hAnsi="Times New Roman" w:cs="Times New Roman"/>
          <w:i/>
          <w:iCs/>
          <w:kern w:val="0"/>
          <w:lang w:eastAsia="ar-SA"/>
          <w14:ligatures w14:val="none"/>
        </w:rPr>
        <w:t xml:space="preserve">                                                                                                                </w:t>
      </w:r>
      <w:r>
        <w:rPr>
          <w:rFonts w:ascii="Times New Roman" w:eastAsia="Times New Roman" w:hAnsi="Times New Roman" w:cs="Times New Roman"/>
          <w:i/>
          <w:iCs/>
          <w:kern w:val="0"/>
          <w:lang w:eastAsia="ar-SA"/>
          <w14:ligatures w14:val="none"/>
        </w:rPr>
        <w:t xml:space="preserve">   </w:t>
      </w:r>
      <w:r w:rsidRPr="002575B0">
        <w:rPr>
          <w:rFonts w:ascii="Times New Roman" w:eastAsia="Times New Roman" w:hAnsi="Times New Roman" w:cs="Times New Roman"/>
          <w:i/>
          <w:iCs/>
          <w:kern w:val="0"/>
          <w:lang w:eastAsia="ar-SA"/>
          <w14:ligatures w14:val="none"/>
        </w:rPr>
        <w:t xml:space="preserve"> (должность, ф.и.о. и подпись)</w:t>
      </w:r>
    </w:p>
    <w:p w14:paraId="379B82FD"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4691CE54" w14:textId="77777777"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bookmarkEnd w:id="0"/>
    <w:bookmarkEnd w:id="2"/>
    <w:p w14:paraId="5B51F0B2" w14:textId="77777777" w:rsidR="002575B0" w:rsidRDefault="002575B0" w:rsidP="002575B0">
      <w:pPr>
        <w:suppressAutoHyphens/>
        <w:spacing w:after="0" w:line="240" w:lineRule="auto"/>
        <w:rPr>
          <w:rFonts w:ascii="Times New Roman" w:eastAsia="Times New Roman" w:hAnsi="Times New Roman" w:cs="Times New Roman"/>
          <w:kern w:val="0"/>
          <w:sz w:val="24"/>
          <w:szCs w:val="24"/>
          <w:lang w:eastAsia="ar-SA"/>
          <w14:ligatures w14:val="none"/>
        </w:rPr>
      </w:pPr>
    </w:p>
    <w:p w14:paraId="1A40E961" w14:textId="77777777"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2A7320BD" w14:textId="718BC63C"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4"/>
          <w:szCs w:val="24"/>
          <w:lang w:eastAsia="ar-SA"/>
          <w14:ligatures w14:val="none"/>
        </w:rPr>
        <w:lastRenderedPageBreak/>
        <w:t>ОГЛАВЛЕНИЕ</w:t>
      </w:r>
    </w:p>
    <w:p w14:paraId="1DBBAB4F" w14:textId="0CA10D1B" w:rsidR="002575B0" w:rsidRPr="002575B0" w:rsidRDefault="002575B0" w:rsidP="002575B0">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4"/>
          <w:szCs w:val="24"/>
          <w:lang w:eastAsia="ar-SA"/>
          <w14:ligatures w14:val="none"/>
        </w:rPr>
        <w:t xml:space="preserve">1. ОБЩИЕ ПОЛОЖЕНИЯ                                                                                                          </w:t>
      </w:r>
      <w:r>
        <w:rPr>
          <w:rFonts w:ascii="Times New Roman" w:eastAsia="Times New Roman" w:hAnsi="Times New Roman" w:cs="Times New Roman"/>
          <w:kern w:val="0"/>
          <w:sz w:val="24"/>
          <w:szCs w:val="24"/>
          <w:lang w:eastAsia="ar-SA"/>
          <w14:ligatures w14:val="none"/>
        </w:rPr>
        <w:t xml:space="preserve">    </w:t>
      </w:r>
      <w:r w:rsidRPr="002575B0">
        <w:rPr>
          <w:rFonts w:ascii="Times New Roman" w:eastAsia="Times New Roman" w:hAnsi="Times New Roman" w:cs="Times New Roman"/>
          <w:kern w:val="0"/>
          <w:sz w:val="24"/>
          <w:szCs w:val="24"/>
          <w:lang w:eastAsia="ar-SA"/>
          <w14:ligatures w14:val="none"/>
        </w:rPr>
        <w:t xml:space="preserve"> 3</w:t>
      </w:r>
    </w:p>
    <w:p w14:paraId="43A7B577" w14:textId="77777777" w:rsidR="002575B0" w:rsidRPr="002575B0" w:rsidRDefault="002575B0" w:rsidP="002575B0">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4"/>
          <w:szCs w:val="24"/>
          <w:lang w:eastAsia="ar-SA"/>
          <w14:ligatures w14:val="none"/>
        </w:rPr>
        <w:t>2. ТРУДОВОЙ ДОГОВОР. ГАРАНТИИ ПРИ ЗАКЛЮЧЕНИИ, ИЗМЕНЕНИИ</w:t>
      </w:r>
    </w:p>
    <w:p w14:paraId="13E95FD0" w14:textId="70683C21" w:rsidR="002575B0" w:rsidRPr="002575B0" w:rsidRDefault="002575B0" w:rsidP="002575B0">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4"/>
          <w:szCs w:val="24"/>
          <w:lang w:eastAsia="ar-SA"/>
          <w14:ligatures w14:val="none"/>
        </w:rPr>
        <w:t xml:space="preserve">И РАСТОРЖЕНИИ ТРУДОВОГО ДОГОВОРА                                                                         </w:t>
      </w:r>
      <w:r>
        <w:rPr>
          <w:rFonts w:ascii="Times New Roman" w:eastAsia="Times New Roman" w:hAnsi="Times New Roman" w:cs="Times New Roman"/>
          <w:kern w:val="0"/>
          <w:sz w:val="24"/>
          <w:szCs w:val="24"/>
          <w:lang w:eastAsia="ar-SA"/>
          <w14:ligatures w14:val="none"/>
        </w:rPr>
        <w:t xml:space="preserve">  </w:t>
      </w:r>
      <w:r w:rsidRPr="002575B0">
        <w:rPr>
          <w:rFonts w:ascii="Times New Roman" w:eastAsia="Times New Roman" w:hAnsi="Times New Roman" w:cs="Times New Roman"/>
          <w:kern w:val="0"/>
          <w:sz w:val="24"/>
          <w:szCs w:val="24"/>
          <w:lang w:eastAsia="ar-SA"/>
          <w14:ligatures w14:val="none"/>
        </w:rPr>
        <w:t>6</w:t>
      </w:r>
    </w:p>
    <w:p w14:paraId="7B0D7045" w14:textId="125AEA23" w:rsidR="002575B0" w:rsidRPr="002575B0" w:rsidRDefault="002575B0" w:rsidP="002575B0">
      <w:pPr>
        <w:suppressAutoHyphens/>
        <w:spacing w:after="0" w:line="240" w:lineRule="auto"/>
        <w:jc w:val="both"/>
        <w:rPr>
          <w:rFonts w:ascii="Times New Roman" w:eastAsia="Times New Roman" w:hAnsi="Times New Roman" w:cs="Times New Roman"/>
          <w:bCs/>
          <w:caps/>
          <w:kern w:val="0"/>
          <w:sz w:val="24"/>
          <w:szCs w:val="24"/>
          <w:lang w:eastAsia="ar-SA"/>
          <w14:ligatures w14:val="none"/>
        </w:rPr>
      </w:pPr>
      <w:r w:rsidRPr="002575B0">
        <w:rPr>
          <w:rFonts w:ascii="Times New Roman" w:eastAsia="Times New Roman" w:hAnsi="Times New Roman" w:cs="Times New Roman"/>
          <w:kern w:val="0"/>
          <w:sz w:val="24"/>
          <w:szCs w:val="24"/>
          <w:lang w:eastAsia="ar-SA"/>
          <w14:ligatures w14:val="none"/>
        </w:rPr>
        <w:t>3</w:t>
      </w:r>
      <w:r w:rsidRPr="002575B0">
        <w:rPr>
          <w:rFonts w:ascii="Times New Roman" w:eastAsia="Times New Roman" w:hAnsi="Times New Roman" w:cs="Times New Roman"/>
          <w:kern w:val="0"/>
          <w:sz w:val="28"/>
          <w:szCs w:val="28"/>
          <w:lang w:eastAsia="ar-SA"/>
          <w14:ligatures w14:val="none"/>
        </w:rPr>
        <w:t>. </w:t>
      </w:r>
      <w:r w:rsidRPr="002575B0">
        <w:rPr>
          <w:rFonts w:ascii="Times New Roman" w:eastAsia="Times New Roman" w:hAnsi="Times New Roman" w:cs="Times New Roman"/>
          <w:bCs/>
          <w:caps/>
          <w:kern w:val="0"/>
          <w:sz w:val="24"/>
          <w:szCs w:val="24"/>
          <w:lang w:eastAsia="ar-SA"/>
          <w14:ligatures w14:val="none"/>
        </w:rPr>
        <w:t xml:space="preserve">рабочее время и время отдыха                                                                                 </w:t>
      </w:r>
      <w:r>
        <w:rPr>
          <w:rFonts w:ascii="Times New Roman" w:eastAsia="Times New Roman" w:hAnsi="Times New Roman" w:cs="Times New Roman"/>
          <w:bCs/>
          <w:caps/>
          <w:kern w:val="0"/>
          <w:sz w:val="24"/>
          <w:szCs w:val="24"/>
          <w:lang w:eastAsia="ar-SA"/>
          <w14:ligatures w14:val="none"/>
        </w:rPr>
        <w:t xml:space="preserve">  </w:t>
      </w:r>
      <w:r w:rsidRPr="002575B0">
        <w:rPr>
          <w:rFonts w:ascii="Times New Roman" w:eastAsia="Times New Roman" w:hAnsi="Times New Roman" w:cs="Times New Roman"/>
          <w:bCs/>
          <w:caps/>
          <w:kern w:val="0"/>
          <w:sz w:val="24"/>
          <w:szCs w:val="24"/>
          <w:lang w:eastAsia="ar-SA"/>
          <w14:ligatures w14:val="none"/>
        </w:rPr>
        <w:t>14</w:t>
      </w:r>
    </w:p>
    <w:p w14:paraId="4D9912BB" w14:textId="136F1F4A" w:rsidR="002575B0" w:rsidRPr="002575B0" w:rsidRDefault="002575B0" w:rsidP="002575B0">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bCs/>
          <w:caps/>
          <w:kern w:val="0"/>
          <w:sz w:val="24"/>
          <w:szCs w:val="24"/>
          <w:lang w:eastAsia="ar-SA"/>
          <w14:ligatures w14:val="none"/>
        </w:rPr>
        <w:t>4</w:t>
      </w:r>
      <w:r w:rsidRPr="002575B0">
        <w:rPr>
          <w:rFonts w:ascii="Times New Roman" w:eastAsia="Times New Roman" w:hAnsi="Times New Roman" w:cs="Times New Roman"/>
          <w:kern w:val="0"/>
          <w:sz w:val="28"/>
          <w:szCs w:val="28"/>
          <w:lang w:eastAsia="ar-SA"/>
          <w14:ligatures w14:val="none"/>
        </w:rPr>
        <w:t>. </w:t>
      </w:r>
      <w:r w:rsidRPr="002575B0">
        <w:rPr>
          <w:rFonts w:ascii="Times New Roman" w:eastAsia="Times New Roman" w:hAnsi="Times New Roman" w:cs="Times New Roman"/>
          <w:bCs/>
          <w:caps/>
          <w:kern w:val="0"/>
          <w:sz w:val="24"/>
          <w:szCs w:val="24"/>
          <w:lang w:eastAsia="ar-SA"/>
          <w14:ligatures w14:val="none"/>
        </w:rPr>
        <w:t xml:space="preserve">Оплата и нормирование труда                                                                                </w:t>
      </w:r>
      <w:r>
        <w:rPr>
          <w:rFonts w:ascii="Times New Roman" w:eastAsia="Times New Roman" w:hAnsi="Times New Roman" w:cs="Times New Roman"/>
          <w:bCs/>
          <w:caps/>
          <w:kern w:val="0"/>
          <w:sz w:val="24"/>
          <w:szCs w:val="24"/>
          <w:lang w:eastAsia="ar-SA"/>
          <w14:ligatures w14:val="none"/>
        </w:rPr>
        <w:t xml:space="preserve">    </w:t>
      </w:r>
      <w:r w:rsidRPr="002575B0">
        <w:rPr>
          <w:rFonts w:ascii="Times New Roman" w:eastAsia="Times New Roman" w:hAnsi="Times New Roman" w:cs="Times New Roman"/>
          <w:bCs/>
          <w:caps/>
          <w:kern w:val="0"/>
          <w:sz w:val="24"/>
          <w:szCs w:val="24"/>
          <w:lang w:eastAsia="ar-SA"/>
          <w14:ligatures w14:val="none"/>
        </w:rPr>
        <w:t>25</w:t>
      </w:r>
    </w:p>
    <w:p w14:paraId="04707FF5" w14:textId="28F558BD" w:rsidR="002575B0" w:rsidRPr="002575B0" w:rsidRDefault="002575B0" w:rsidP="002575B0">
      <w:pPr>
        <w:suppressAutoHyphens/>
        <w:spacing w:after="0" w:line="240" w:lineRule="auto"/>
        <w:jc w:val="both"/>
        <w:rPr>
          <w:rFonts w:ascii="Times New Roman" w:eastAsia="Times New Roman" w:hAnsi="Times New Roman" w:cs="Times New Roman"/>
          <w:bCs/>
          <w:caps/>
          <w:kern w:val="0"/>
          <w:sz w:val="24"/>
          <w:szCs w:val="24"/>
          <w:lang w:eastAsia="ar-SA"/>
          <w14:ligatures w14:val="none"/>
        </w:rPr>
      </w:pPr>
      <w:r w:rsidRPr="002575B0">
        <w:rPr>
          <w:rFonts w:ascii="Times New Roman" w:eastAsia="Times New Roman" w:hAnsi="Times New Roman" w:cs="Times New Roman"/>
          <w:kern w:val="0"/>
          <w:sz w:val="24"/>
          <w:szCs w:val="24"/>
          <w:lang w:eastAsia="ar-SA"/>
          <w14:ligatures w14:val="none"/>
        </w:rPr>
        <w:t>5. </w:t>
      </w:r>
      <w:r w:rsidRPr="002575B0">
        <w:rPr>
          <w:rFonts w:ascii="Times New Roman" w:eastAsia="Times New Roman" w:hAnsi="Times New Roman" w:cs="Times New Roman"/>
          <w:bCs/>
          <w:caps/>
          <w:kern w:val="0"/>
          <w:sz w:val="24"/>
          <w:szCs w:val="24"/>
          <w:lang w:eastAsia="ar-SA"/>
          <w14:ligatures w14:val="none"/>
        </w:rPr>
        <w:t xml:space="preserve">Социальные гарантии и меры социальной поддержки                           </w:t>
      </w:r>
      <w:r>
        <w:rPr>
          <w:rFonts w:ascii="Times New Roman" w:eastAsia="Times New Roman" w:hAnsi="Times New Roman" w:cs="Times New Roman"/>
          <w:bCs/>
          <w:caps/>
          <w:kern w:val="0"/>
          <w:sz w:val="24"/>
          <w:szCs w:val="24"/>
          <w:lang w:eastAsia="ar-SA"/>
          <w14:ligatures w14:val="none"/>
        </w:rPr>
        <w:t xml:space="preserve">    </w:t>
      </w:r>
      <w:r w:rsidRPr="002575B0">
        <w:rPr>
          <w:rFonts w:ascii="Times New Roman" w:eastAsia="Times New Roman" w:hAnsi="Times New Roman" w:cs="Times New Roman"/>
          <w:bCs/>
          <w:caps/>
          <w:kern w:val="0"/>
          <w:sz w:val="24"/>
          <w:szCs w:val="24"/>
          <w:lang w:eastAsia="ar-SA"/>
          <w14:ligatures w14:val="none"/>
        </w:rPr>
        <w:t>31</w:t>
      </w:r>
    </w:p>
    <w:p w14:paraId="6AE97C52" w14:textId="7BA416B6" w:rsidR="002575B0" w:rsidRPr="002575B0" w:rsidRDefault="002575B0" w:rsidP="002575B0">
      <w:pPr>
        <w:suppressAutoHyphens/>
        <w:spacing w:after="0" w:line="240" w:lineRule="auto"/>
        <w:jc w:val="both"/>
        <w:rPr>
          <w:rFonts w:ascii="Times New Roman" w:eastAsia="Times New Roman" w:hAnsi="Times New Roman" w:cs="Times New Roman"/>
          <w:bCs/>
          <w:caps/>
          <w:kern w:val="0"/>
          <w:sz w:val="24"/>
          <w:szCs w:val="24"/>
          <w:lang w:eastAsia="ar-SA"/>
          <w14:ligatures w14:val="none"/>
        </w:rPr>
      </w:pPr>
      <w:r w:rsidRPr="002575B0">
        <w:rPr>
          <w:rFonts w:ascii="Times New Roman" w:eastAsia="Times New Roman" w:hAnsi="Times New Roman" w:cs="Times New Roman"/>
          <w:bCs/>
          <w:caps/>
          <w:kern w:val="0"/>
          <w:sz w:val="24"/>
          <w:szCs w:val="24"/>
          <w:lang w:eastAsia="ar-SA"/>
          <w14:ligatures w14:val="none"/>
        </w:rPr>
        <w:t>6</w:t>
      </w:r>
      <w:r w:rsidRPr="002575B0">
        <w:rPr>
          <w:rFonts w:ascii="Times New Roman" w:eastAsia="Times New Roman" w:hAnsi="Times New Roman" w:cs="Times New Roman"/>
          <w:kern w:val="0"/>
          <w:sz w:val="24"/>
          <w:szCs w:val="24"/>
          <w:lang w:eastAsia="ar-SA"/>
          <w14:ligatures w14:val="none"/>
        </w:rPr>
        <w:t>. </w:t>
      </w:r>
      <w:r w:rsidRPr="002575B0">
        <w:rPr>
          <w:rFonts w:ascii="Times New Roman" w:eastAsia="Times New Roman" w:hAnsi="Times New Roman" w:cs="Times New Roman"/>
          <w:bCs/>
          <w:caps/>
          <w:kern w:val="0"/>
          <w:sz w:val="24"/>
          <w:szCs w:val="24"/>
          <w:lang w:eastAsia="ar-SA"/>
          <w14:ligatures w14:val="none"/>
        </w:rPr>
        <w:t xml:space="preserve">Охрана труда и здоровья                                                                                           </w:t>
      </w:r>
      <w:r>
        <w:rPr>
          <w:rFonts w:ascii="Times New Roman" w:eastAsia="Times New Roman" w:hAnsi="Times New Roman" w:cs="Times New Roman"/>
          <w:bCs/>
          <w:caps/>
          <w:kern w:val="0"/>
          <w:sz w:val="24"/>
          <w:szCs w:val="24"/>
          <w:lang w:eastAsia="ar-SA"/>
          <w14:ligatures w14:val="none"/>
        </w:rPr>
        <w:t xml:space="preserve">      </w:t>
      </w:r>
      <w:r w:rsidRPr="002575B0">
        <w:rPr>
          <w:rFonts w:ascii="Times New Roman" w:eastAsia="Times New Roman" w:hAnsi="Times New Roman" w:cs="Times New Roman"/>
          <w:bCs/>
          <w:caps/>
          <w:kern w:val="0"/>
          <w:sz w:val="24"/>
          <w:szCs w:val="24"/>
          <w:lang w:eastAsia="ar-SA"/>
          <w14:ligatures w14:val="none"/>
        </w:rPr>
        <w:t>35</w:t>
      </w:r>
    </w:p>
    <w:p w14:paraId="1A5336F9" w14:textId="591C7C7E" w:rsidR="002575B0" w:rsidRPr="002575B0" w:rsidRDefault="002575B0" w:rsidP="002575B0">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2575B0">
        <w:rPr>
          <w:rFonts w:ascii="Times New Roman" w:eastAsia="Times New Roman" w:hAnsi="Times New Roman" w:cs="Times New Roman"/>
          <w:bCs/>
          <w:caps/>
          <w:kern w:val="0"/>
          <w:sz w:val="24"/>
          <w:szCs w:val="24"/>
          <w:lang w:eastAsia="ar-SA"/>
          <w14:ligatures w14:val="none"/>
        </w:rPr>
        <w:t>7</w:t>
      </w:r>
      <w:r w:rsidRPr="002575B0">
        <w:rPr>
          <w:rFonts w:ascii="Times New Roman" w:eastAsia="Times New Roman" w:hAnsi="Times New Roman" w:cs="Times New Roman"/>
          <w:kern w:val="0"/>
          <w:sz w:val="24"/>
          <w:szCs w:val="24"/>
          <w:lang w:eastAsia="ar-SA"/>
          <w14:ligatures w14:val="none"/>
        </w:rPr>
        <w:t>. </w:t>
      </w:r>
      <w:r w:rsidRPr="002575B0">
        <w:rPr>
          <w:rFonts w:ascii="Times New Roman" w:eastAsia="Times New Roman" w:hAnsi="Times New Roman" w:cs="Times New Roman"/>
          <w:bCs/>
          <w:kern w:val="0"/>
          <w:sz w:val="24"/>
          <w:szCs w:val="24"/>
          <w:lang w:eastAsia="ar-SA"/>
          <w14:ligatures w14:val="none"/>
        </w:rPr>
        <w:t xml:space="preserve">ПОДДЕРЖКА МОЛОДЫХ ПЕДАГОГОВ                                                                             </w:t>
      </w:r>
      <w:r>
        <w:rPr>
          <w:rFonts w:ascii="Times New Roman" w:eastAsia="Times New Roman" w:hAnsi="Times New Roman" w:cs="Times New Roman"/>
          <w:bCs/>
          <w:kern w:val="0"/>
          <w:sz w:val="24"/>
          <w:szCs w:val="24"/>
          <w:lang w:eastAsia="ar-SA"/>
          <w14:ligatures w14:val="none"/>
        </w:rPr>
        <w:t xml:space="preserve">    </w:t>
      </w:r>
      <w:r w:rsidRPr="002575B0">
        <w:rPr>
          <w:rFonts w:ascii="Times New Roman" w:eastAsia="Times New Roman" w:hAnsi="Times New Roman" w:cs="Times New Roman"/>
          <w:bCs/>
          <w:kern w:val="0"/>
          <w:sz w:val="24"/>
          <w:szCs w:val="24"/>
          <w:lang w:eastAsia="ar-SA"/>
          <w14:ligatures w14:val="none"/>
        </w:rPr>
        <w:t>39</w:t>
      </w:r>
    </w:p>
    <w:p w14:paraId="0570B891" w14:textId="77777777" w:rsidR="002575B0" w:rsidRPr="002575B0" w:rsidRDefault="002575B0" w:rsidP="002575B0">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2575B0">
        <w:rPr>
          <w:rFonts w:ascii="Times New Roman" w:eastAsia="Times New Roman" w:hAnsi="Times New Roman" w:cs="Times New Roman"/>
          <w:bCs/>
          <w:kern w:val="0"/>
          <w:sz w:val="24"/>
          <w:szCs w:val="24"/>
          <w:lang w:eastAsia="ar-SA"/>
          <w14:ligatures w14:val="none"/>
        </w:rPr>
        <w:t>8</w:t>
      </w:r>
      <w:r w:rsidRPr="002575B0">
        <w:rPr>
          <w:rFonts w:ascii="Times New Roman" w:eastAsia="Times New Roman" w:hAnsi="Times New Roman" w:cs="Times New Roman"/>
          <w:kern w:val="0"/>
          <w:sz w:val="24"/>
          <w:szCs w:val="24"/>
          <w:lang w:eastAsia="ar-SA"/>
          <w14:ligatures w14:val="none"/>
        </w:rPr>
        <w:t>. </w:t>
      </w:r>
      <w:r w:rsidRPr="002575B0">
        <w:rPr>
          <w:rFonts w:ascii="Times New Roman" w:eastAsia="Times New Roman" w:hAnsi="Times New Roman" w:cs="Times New Roman"/>
          <w:bCs/>
          <w:kern w:val="0"/>
          <w:sz w:val="24"/>
          <w:szCs w:val="24"/>
          <w:lang w:eastAsia="ar-SA"/>
          <w14:ligatures w14:val="none"/>
        </w:rPr>
        <w:t>ДОПОЛНИТЕЛЬНОЕ ПРОФЕССИОНАЛЬНОЕ ОБРАЗОВАНИЕ</w:t>
      </w:r>
    </w:p>
    <w:p w14:paraId="50653870" w14:textId="6949C448" w:rsidR="002575B0" w:rsidRPr="002575B0" w:rsidRDefault="002575B0" w:rsidP="002575B0">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2575B0">
        <w:rPr>
          <w:rFonts w:ascii="Times New Roman" w:eastAsia="Times New Roman" w:hAnsi="Times New Roman" w:cs="Times New Roman"/>
          <w:bCs/>
          <w:kern w:val="0"/>
          <w:sz w:val="24"/>
          <w:szCs w:val="24"/>
          <w:lang w:eastAsia="ar-SA"/>
          <w14:ligatures w14:val="none"/>
        </w:rPr>
        <w:t xml:space="preserve">РАБОТНИКОВ                                                                                                                           </w:t>
      </w:r>
      <w:r>
        <w:rPr>
          <w:rFonts w:ascii="Times New Roman" w:eastAsia="Times New Roman" w:hAnsi="Times New Roman" w:cs="Times New Roman"/>
          <w:bCs/>
          <w:kern w:val="0"/>
          <w:sz w:val="24"/>
          <w:szCs w:val="24"/>
          <w:lang w:eastAsia="ar-SA"/>
          <w14:ligatures w14:val="none"/>
        </w:rPr>
        <w:t xml:space="preserve">      </w:t>
      </w:r>
      <w:r w:rsidRPr="002575B0">
        <w:rPr>
          <w:rFonts w:ascii="Times New Roman" w:eastAsia="Times New Roman" w:hAnsi="Times New Roman" w:cs="Times New Roman"/>
          <w:bCs/>
          <w:kern w:val="0"/>
          <w:sz w:val="24"/>
          <w:szCs w:val="24"/>
          <w:lang w:eastAsia="ar-SA"/>
          <w14:ligatures w14:val="none"/>
        </w:rPr>
        <w:t xml:space="preserve"> 40</w:t>
      </w:r>
    </w:p>
    <w:p w14:paraId="56330F81" w14:textId="46A60DAA" w:rsidR="002575B0" w:rsidRPr="002575B0" w:rsidRDefault="002575B0" w:rsidP="002575B0">
      <w:pPr>
        <w:suppressAutoHyphens/>
        <w:autoSpaceDE w:val="0"/>
        <w:spacing w:after="0" w:line="240" w:lineRule="auto"/>
        <w:jc w:val="both"/>
        <w:rPr>
          <w:rFonts w:ascii="Times New Roman" w:eastAsia="Calibri" w:hAnsi="Times New Roman" w:cs="Times New Roman"/>
          <w:kern w:val="0"/>
          <w:sz w:val="24"/>
          <w:szCs w:val="24"/>
          <w:lang w:eastAsia="ar-SA"/>
          <w14:ligatures w14:val="none"/>
        </w:rPr>
      </w:pPr>
      <w:r w:rsidRPr="002575B0">
        <w:rPr>
          <w:rFonts w:ascii="Times New Roman" w:eastAsia="Calibri" w:hAnsi="Times New Roman" w:cs="Times New Roman"/>
          <w:bCs/>
          <w:kern w:val="0"/>
          <w:sz w:val="24"/>
          <w:szCs w:val="24"/>
          <w:lang w:eastAsia="ar-SA"/>
          <w14:ligatures w14:val="none"/>
        </w:rPr>
        <w:t>9</w:t>
      </w:r>
      <w:r w:rsidRPr="002575B0">
        <w:rPr>
          <w:rFonts w:ascii="Times New Roman" w:eastAsia="Calibri" w:hAnsi="Times New Roman" w:cs="Times New Roman"/>
          <w:kern w:val="0"/>
          <w:sz w:val="24"/>
          <w:szCs w:val="24"/>
          <w:lang w:eastAsia="ar-SA"/>
          <w14:ligatures w14:val="none"/>
        </w:rPr>
        <w:t>. </w:t>
      </w:r>
      <w:r w:rsidRPr="002575B0">
        <w:rPr>
          <w:rFonts w:ascii="Times New Roman" w:eastAsia="Calibri" w:hAnsi="Times New Roman" w:cs="Times New Roman"/>
          <w:bCs/>
          <w:kern w:val="0"/>
          <w:sz w:val="24"/>
          <w:szCs w:val="24"/>
          <w:lang w:eastAsia="ar-SA"/>
          <w14:ligatures w14:val="none"/>
        </w:rPr>
        <w:t xml:space="preserve">СОЦИАЛЬНОЕ ПАРТНЁРСТВО                                                                                            </w:t>
      </w:r>
      <w:r>
        <w:rPr>
          <w:rFonts w:ascii="Times New Roman" w:eastAsia="Calibri" w:hAnsi="Times New Roman" w:cs="Times New Roman"/>
          <w:bCs/>
          <w:kern w:val="0"/>
          <w:sz w:val="24"/>
          <w:szCs w:val="24"/>
          <w:lang w:eastAsia="ar-SA"/>
          <w14:ligatures w14:val="none"/>
        </w:rPr>
        <w:t xml:space="preserve">    </w:t>
      </w:r>
      <w:r w:rsidRPr="002575B0">
        <w:rPr>
          <w:rFonts w:ascii="Times New Roman" w:eastAsia="Calibri" w:hAnsi="Times New Roman" w:cs="Times New Roman"/>
          <w:bCs/>
          <w:kern w:val="0"/>
          <w:sz w:val="24"/>
          <w:szCs w:val="24"/>
          <w:lang w:eastAsia="ar-SA"/>
          <w14:ligatures w14:val="none"/>
        </w:rPr>
        <w:t>43</w:t>
      </w:r>
    </w:p>
    <w:p w14:paraId="7FE6BA80" w14:textId="39E34E47" w:rsidR="002575B0" w:rsidRPr="002575B0" w:rsidRDefault="002575B0" w:rsidP="002575B0">
      <w:pPr>
        <w:suppressAutoHyphens/>
        <w:autoSpaceDE w:val="0"/>
        <w:spacing w:after="0" w:line="240" w:lineRule="auto"/>
        <w:jc w:val="both"/>
        <w:rPr>
          <w:rFonts w:ascii="Times New Roman" w:eastAsia="Times New Roman" w:hAnsi="Times New Roman" w:cs="Times New Roman"/>
          <w:bCs/>
          <w:color w:val="000000"/>
          <w:kern w:val="0"/>
          <w:sz w:val="24"/>
          <w:szCs w:val="24"/>
          <w:lang w:eastAsia="ar-SA"/>
          <w14:ligatures w14:val="none"/>
        </w:rPr>
      </w:pPr>
      <w:r w:rsidRPr="002575B0">
        <w:rPr>
          <w:rFonts w:ascii="Times New Roman" w:eastAsia="Times New Roman" w:hAnsi="Times New Roman" w:cs="Times New Roman"/>
          <w:color w:val="000000"/>
          <w:kern w:val="0"/>
          <w:sz w:val="24"/>
          <w:szCs w:val="24"/>
          <w:lang w:eastAsia="ar-SA"/>
          <w14:ligatures w14:val="none"/>
        </w:rPr>
        <w:t>10. </w:t>
      </w:r>
      <w:r w:rsidRPr="002575B0">
        <w:rPr>
          <w:rFonts w:ascii="Times New Roman" w:eastAsia="Times New Roman" w:hAnsi="Times New Roman" w:cs="Times New Roman"/>
          <w:bCs/>
          <w:color w:val="000000"/>
          <w:kern w:val="0"/>
          <w:sz w:val="24"/>
          <w:szCs w:val="24"/>
          <w:lang w:eastAsia="ar-SA"/>
          <w14:ligatures w14:val="none"/>
        </w:rPr>
        <w:t xml:space="preserve">ГАРАНТИИ ПРОФСОЮЗНОЙ ДЕЯТЕЛЬНОСТИ                                                            </w:t>
      </w:r>
      <w:r>
        <w:rPr>
          <w:rFonts w:ascii="Times New Roman" w:eastAsia="Times New Roman" w:hAnsi="Times New Roman" w:cs="Times New Roman"/>
          <w:bCs/>
          <w:color w:val="000000"/>
          <w:kern w:val="0"/>
          <w:sz w:val="24"/>
          <w:szCs w:val="24"/>
          <w:lang w:eastAsia="ar-SA"/>
          <w14:ligatures w14:val="none"/>
        </w:rPr>
        <w:t xml:space="preserve">    </w:t>
      </w:r>
      <w:r w:rsidRPr="002575B0">
        <w:rPr>
          <w:rFonts w:ascii="Times New Roman" w:eastAsia="Times New Roman" w:hAnsi="Times New Roman" w:cs="Times New Roman"/>
          <w:bCs/>
          <w:color w:val="000000"/>
          <w:kern w:val="0"/>
          <w:sz w:val="24"/>
          <w:szCs w:val="24"/>
          <w:lang w:eastAsia="ar-SA"/>
          <w14:ligatures w14:val="none"/>
        </w:rPr>
        <w:t>48</w:t>
      </w:r>
    </w:p>
    <w:p w14:paraId="518DBD41" w14:textId="77777777" w:rsidR="002575B0" w:rsidRPr="002575B0" w:rsidRDefault="002575B0" w:rsidP="002575B0">
      <w:pPr>
        <w:suppressAutoHyphens/>
        <w:autoSpaceDE w:val="0"/>
        <w:spacing w:after="0" w:line="240" w:lineRule="auto"/>
        <w:jc w:val="both"/>
        <w:rPr>
          <w:rFonts w:ascii="Times New Roman" w:eastAsia="Calibri" w:hAnsi="Times New Roman" w:cs="Times New Roman"/>
          <w:kern w:val="0"/>
          <w:sz w:val="24"/>
          <w:szCs w:val="24"/>
          <w:lang w:eastAsia="ar-SA"/>
          <w14:ligatures w14:val="none"/>
        </w:rPr>
      </w:pPr>
      <w:r w:rsidRPr="002575B0">
        <w:rPr>
          <w:rFonts w:ascii="Times New Roman" w:eastAsia="Calibri" w:hAnsi="Times New Roman" w:cs="Times New Roman"/>
          <w:bCs/>
          <w:kern w:val="0"/>
          <w:sz w:val="24"/>
          <w:szCs w:val="24"/>
          <w:lang w:eastAsia="ar-SA"/>
          <w14:ligatures w14:val="none"/>
        </w:rPr>
        <w:t>11</w:t>
      </w:r>
      <w:r w:rsidRPr="002575B0">
        <w:rPr>
          <w:rFonts w:ascii="Times New Roman" w:eastAsia="Calibri" w:hAnsi="Times New Roman" w:cs="Times New Roman"/>
          <w:kern w:val="0"/>
          <w:sz w:val="24"/>
          <w:szCs w:val="24"/>
          <w:lang w:eastAsia="ar-SA"/>
          <w14:ligatures w14:val="none"/>
        </w:rPr>
        <w:t>. </w:t>
      </w:r>
      <w:r w:rsidRPr="002575B0">
        <w:rPr>
          <w:rFonts w:ascii="Times New Roman" w:eastAsia="Times New Roman" w:hAnsi="Times New Roman" w:cs="Times New Roman"/>
          <w:color w:val="000000"/>
          <w:kern w:val="0"/>
          <w:sz w:val="24"/>
          <w:szCs w:val="24"/>
          <w:lang w:eastAsia="ar-SA"/>
          <w14:ligatures w14:val="none"/>
        </w:rPr>
        <w:t>КОНТРОЛЬ ЗА ВЫПОЛНЕНИЕМ КОЛЛЕКТИВНОГО ДОГОВОРА.</w:t>
      </w:r>
    </w:p>
    <w:p w14:paraId="45A25116" w14:textId="4BD5F784" w:rsidR="002575B0" w:rsidRPr="002575B0" w:rsidRDefault="002575B0" w:rsidP="002575B0">
      <w:pPr>
        <w:suppressAutoHyphens/>
        <w:autoSpaceDE w:val="0"/>
        <w:spacing w:after="0" w:line="240" w:lineRule="auto"/>
        <w:jc w:val="both"/>
        <w:rPr>
          <w:rFonts w:ascii="Times New Roman" w:eastAsia="Calibri" w:hAnsi="Times New Roman" w:cs="Times New Roman"/>
          <w:kern w:val="0"/>
          <w:sz w:val="24"/>
          <w:szCs w:val="24"/>
          <w:lang w:eastAsia="ar-SA"/>
          <w14:ligatures w14:val="none"/>
        </w:rPr>
      </w:pPr>
      <w:r w:rsidRPr="002575B0">
        <w:rPr>
          <w:rFonts w:ascii="Times New Roman" w:eastAsia="Calibri" w:hAnsi="Times New Roman" w:cs="Times New Roman"/>
          <w:kern w:val="0"/>
          <w:sz w:val="24"/>
          <w:szCs w:val="24"/>
          <w:lang w:eastAsia="ar-SA"/>
          <w14:ligatures w14:val="none"/>
        </w:rPr>
        <w:t xml:space="preserve">ОТВЕТСТВЕННОСТЬ СТОРОН КОЛЛЕКТИВНОГО ДОГОВОРА                                       </w:t>
      </w:r>
      <w:r>
        <w:rPr>
          <w:rFonts w:ascii="Times New Roman" w:eastAsia="Calibri" w:hAnsi="Times New Roman" w:cs="Times New Roman"/>
          <w:kern w:val="0"/>
          <w:sz w:val="24"/>
          <w:szCs w:val="24"/>
          <w:lang w:eastAsia="ar-SA"/>
          <w14:ligatures w14:val="none"/>
        </w:rPr>
        <w:t xml:space="preserve">   </w:t>
      </w:r>
      <w:r w:rsidRPr="002575B0">
        <w:rPr>
          <w:rFonts w:ascii="Times New Roman" w:eastAsia="Calibri" w:hAnsi="Times New Roman" w:cs="Times New Roman"/>
          <w:kern w:val="0"/>
          <w:sz w:val="24"/>
          <w:szCs w:val="24"/>
          <w:lang w:eastAsia="ar-SA"/>
          <w14:ligatures w14:val="none"/>
        </w:rPr>
        <w:t>51</w:t>
      </w:r>
    </w:p>
    <w:p w14:paraId="7F0D9719" w14:textId="69A3746B" w:rsidR="002575B0" w:rsidRPr="002575B0" w:rsidRDefault="002575B0" w:rsidP="002575B0">
      <w:pPr>
        <w:suppressAutoHyphens/>
        <w:autoSpaceDE w:val="0"/>
        <w:spacing w:after="0" w:line="240" w:lineRule="auto"/>
        <w:jc w:val="both"/>
        <w:rPr>
          <w:rFonts w:ascii="Times New Roman" w:eastAsia="Times New Roman" w:hAnsi="Times New Roman" w:cs="Times New Roman"/>
          <w:bCs/>
          <w:color w:val="000000"/>
          <w:kern w:val="0"/>
          <w:sz w:val="24"/>
          <w:szCs w:val="24"/>
          <w:lang w:eastAsia="ar-SA"/>
          <w14:ligatures w14:val="none"/>
        </w:rPr>
      </w:pPr>
      <w:r w:rsidRPr="002575B0">
        <w:rPr>
          <w:rFonts w:ascii="Times New Roman" w:eastAsia="Times New Roman" w:hAnsi="Times New Roman" w:cs="Times New Roman"/>
          <w:color w:val="000000"/>
          <w:kern w:val="0"/>
          <w:sz w:val="24"/>
          <w:szCs w:val="24"/>
          <w:lang w:eastAsia="ar-SA"/>
          <w14:ligatures w14:val="none"/>
        </w:rPr>
        <w:t>12. </w:t>
      </w:r>
      <w:r w:rsidRPr="002575B0">
        <w:rPr>
          <w:rFonts w:ascii="Times New Roman" w:eastAsia="Times New Roman" w:hAnsi="Times New Roman" w:cs="Times New Roman"/>
          <w:bCs/>
          <w:color w:val="000000"/>
          <w:kern w:val="0"/>
          <w:sz w:val="24"/>
          <w:szCs w:val="24"/>
          <w:lang w:eastAsia="ar-SA"/>
          <w14:ligatures w14:val="none"/>
        </w:rPr>
        <w:t xml:space="preserve">ЗАКЛЮЧИТЕЛЬНЫЕ ПОЛОЖЕНИЯ                                                                               </w:t>
      </w:r>
      <w:r>
        <w:rPr>
          <w:rFonts w:ascii="Times New Roman" w:eastAsia="Times New Roman" w:hAnsi="Times New Roman" w:cs="Times New Roman"/>
          <w:bCs/>
          <w:color w:val="000000"/>
          <w:kern w:val="0"/>
          <w:sz w:val="24"/>
          <w:szCs w:val="24"/>
          <w:lang w:eastAsia="ar-SA"/>
          <w14:ligatures w14:val="none"/>
        </w:rPr>
        <w:t xml:space="preserve">      </w:t>
      </w:r>
      <w:r w:rsidRPr="002575B0">
        <w:rPr>
          <w:rFonts w:ascii="Times New Roman" w:eastAsia="Times New Roman" w:hAnsi="Times New Roman" w:cs="Times New Roman"/>
          <w:bCs/>
          <w:color w:val="000000"/>
          <w:kern w:val="0"/>
          <w:sz w:val="24"/>
          <w:szCs w:val="24"/>
          <w:lang w:eastAsia="ar-SA"/>
          <w14:ligatures w14:val="none"/>
        </w:rPr>
        <w:t xml:space="preserve"> 52</w:t>
      </w:r>
    </w:p>
    <w:p w14:paraId="476A9FAE" w14:textId="77777777" w:rsidR="002575B0" w:rsidRPr="002575B0" w:rsidRDefault="002575B0" w:rsidP="002575B0">
      <w:pPr>
        <w:suppressAutoHyphens/>
        <w:autoSpaceDE w:val="0"/>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607CAAF4" w14:textId="77777777" w:rsidR="002575B0" w:rsidRPr="002575B0" w:rsidRDefault="002575B0" w:rsidP="002575B0">
      <w:pPr>
        <w:suppressAutoHyphens/>
        <w:autoSpaceDE w:val="0"/>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29B73D31" w14:textId="77777777" w:rsidR="002575B0" w:rsidRPr="002575B0" w:rsidRDefault="002575B0" w:rsidP="002575B0">
      <w:pPr>
        <w:suppressAutoHyphens/>
        <w:autoSpaceDE w:val="0"/>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75B33F83"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78988610"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0E5C0F39"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7CC0B779"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084B9EE3"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581B1CBE"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232A7A4B"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2FA25DD9"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02F71611"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5C16418C"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5CDD7A9E"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37B5D950"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565EAAB4"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08C790AA"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B0571FE"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4AF30BDE"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91B2162"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50DC8F5B"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38747F55"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845C195"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57206BEF"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11D9A4DE"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596817B"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59F24BA9"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3F4D7586"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19A27B6F"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09661E6E"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2DAA11EB"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707E216F"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31D5A0F4"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B8C6D68" w14:textId="77777777" w:rsid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151CCE86" w14:textId="77777777" w:rsidR="0009605A" w:rsidRPr="002575B0" w:rsidRDefault="0009605A"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054E148A"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1F769906" w14:textId="77777777" w:rsidR="002575B0" w:rsidRPr="002575B0" w:rsidRDefault="002575B0" w:rsidP="002575B0">
      <w:pPr>
        <w:suppressAutoHyphens/>
        <w:spacing w:after="0" w:line="240" w:lineRule="auto"/>
        <w:ind w:hanging="142"/>
        <w:jc w:val="center"/>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b/>
          <w:kern w:val="0"/>
          <w:sz w:val="24"/>
          <w:szCs w:val="24"/>
          <w:lang w:eastAsia="ar-SA"/>
          <w14:ligatures w14:val="none"/>
        </w:rPr>
        <w:lastRenderedPageBreak/>
        <w:t>I. ОБЩИЕ ПОЛОЖЕНИЯ</w:t>
      </w:r>
    </w:p>
    <w:p w14:paraId="23D93913" w14:textId="77777777" w:rsidR="002575B0" w:rsidRPr="002575B0" w:rsidRDefault="002575B0" w:rsidP="002575B0">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5F6F42BA" w14:textId="00EE3E58" w:rsidR="002575B0" w:rsidRPr="002575B0" w:rsidRDefault="002575B0" w:rsidP="002575B0">
      <w:pPr>
        <w:suppressAutoHyphens/>
        <w:spacing w:after="0" w:line="240" w:lineRule="auto"/>
        <w:ind w:firstLine="709"/>
        <w:jc w:val="both"/>
        <w:rPr>
          <w:rFonts w:ascii="Times New Roman" w:eastAsia="Times New Roman" w:hAnsi="Times New Roman" w:cs="Times New Roman"/>
          <w:i/>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1.1.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Pr="002575B0">
        <w:rPr>
          <w:rFonts w:ascii="Times New Roman" w:eastAsia="Times New Roman" w:hAnsi="Times New Roman" w:cs="Times New Roman"/>
          <w:kern w:val="0"/>
          <w:sz w:val="28"/>
          <w:szCs w:val="28"/>
          <w:u w:val="single"/>
          <w:lang w:eastAsia="ar-SA"/>
          <w14:ligatures w14:val="none"/>
        </w:rPr>
        <w:t>дошкольном автономном дошкольном образовательном учрежд</w:t>
      </w:r>
      <w:r>
        <w:rPr>
          <w:rFonts w:ascii="Times New Roman" w:eastAsia="Times New Roman" w:hAnsi="Times New Roman" w:cs="Times New Roman"/>
          <w:kern w:val="0"/>
          <w:sz w:val="28"/>
          <w:szCs w:val="28"/>
          <w:u w:val="single"/>
          <w:lang w:eastAsia="ar-SA"/>
          <w14:ligatures w14:val="none"/>
        </w:rPr>
        <w:t>е</w:t>
      </w:r>
      <w:r w:rsidRPr="002575B0">
        <w:rPr>
          <w:rFonts w:ascii="Times New Roman" w:eastAsia="Times New Roman" w:hAnsi="Times New Roman" w:cs="Times New Roman"/>
          <w:kern w:val="0"/>
          <w:sz w:val="28"/>
          <w:szCs w:val="28"/>
          <w:u w:val="single"/>
          <w:lang w:eastAsia="ar-SA"/>
          <w14:ligatures w14:val="none"/>
        </w:rPr>
        <w:t xml:space="preserve">нии «Детский сад комбинированного вида» </w:t>
      </w:r>
      <w:r>
        <w:rPr>
          <w:rFonts w:ascii="Times New Roman" w:eastAsia="Times New Roman" w:hAnsi="Times New Roman" w:cs="Times New Roman"/>
          <w:kern w:val="0"/>
          <w:sz w:val="28"/>
          <w:szCs w:val="28"/>
          <w:u w:val="single"/>
          <w:lang w:eastAsia="ar-SA"/>
          <w14:ligatures w14:val="none"/>
        </w:rPr>
        <w:t xml:space="preserve">п. </w:t>
      </w:r>
      <w:proofErr w:type="spellStart"/>
      <w:r>
        <w:rPr>
          <w:rFonts w:ascii="Times New Roman" w:eastAsia="Times New Roman" w:hAnsi="Times New Roman" w:cs="Times New Roman"/>
          <w:kern w:val="0"/>
          <w:sz w:val="28"/>
          <w:szCs w:val="28"/>
          <w:u w:val="single"/>
          <w:lang w:eastAsia="ar-SA"/>
          <w14:ligatures w14:val="none"/>
        </w:rPr>
        <w:t>Волховец</w:t>
      </w:r>
      <w:proofErr w:type="spellEnd"/>
      <w:r w:rsidRPr="002575B0">
        <w:rPr>
          <w:rFonts w:ascii="Times New Roman" w:eastAsia="Times New Roman" w:hAnsi="Times New Roman" w:cs="Times New Roman"/>
          <w:kern w:val="0"/>
          <w:sz w:val="28"/>
          <w:szCs w:val="28"/>
          <w:u w:val="single"/>
          <w:lang w:eastAsia="ar-SA"/>
          <w14:ligatures w14:val="none"/>
        </w:rPr>
        <w:tab/>
      </w:r>
      <w:r w:rsidRPr="002575B0">
        <w:rPr>
          <w:rFonts w:ascii="Times New Roman" w:eastAsia="Times New Roman" w:hAnsi="Times New Roman" w:cs="Times New Roman"/>
          <w:kern w:val="0"/>
          <w:sz w:val="28"/>
          <w:szCs w:val="28"/>
          <w:u w:val="single"/>
          <w:lang w:eastAsia="ar-SA"/>
          <w14:ligatures w14:val="none"/>
        </w:rPr>
        <w:tab/>
      </w:r>
      <w:r w:rsidRPr="002575B0">
        <w:rPr>
          <w:rFonts w:ascii="Times New Roman" w:eastAsia="Times New Roman" w:hAnsi="Times New Roman" w:cs="Times New Roman"/>
          <w:kern w:val="0"/>
          <w:sz w:val="28"/>
          <w:szCs w:val="28"/>
          <w:u w:val="single"/>
          <w:lang w:eastAsia="ar-SA"/>
          <w14:ligatures w14:val="none"/>
        </w:rPr>
        <w:tab/>
      </w:r>
      <w:r w:rsidRPr="002575B0">
        <w:rPr>
          <w:rFonts w:ascii="Times New Roman" w:eastAsia="Times New Roman" w:hAnsi="Times New Roman" w:cs="Times New Roman"/>
          <w:kern w:val="0"/>
          <w:sz w:val="28"/>
          <w:szCs w:val="28"/>
          <w:u w:val="single"/>
          <w:lang w:eastAsia="ar-SA"/>
          <w14:ligatures w14:val="none"/>
        </w:rPr>
        <w:tab/>
      </w:r>
      <w:r w:rsidRPr="002575B0">
        <w:rPr>
          <w:rFonts w:ascii="Times New Roman" w:eastAsia="Times New Roman" w:hAnsi="Times New Roman" w:cs="Times New Roman"/>
          <w:kern w:val="0"/>
          <w:sz w:val="28"/>
          <w:szCs w:val="28"/>
          <w:u w:val="single"/>
          <w:lang w:eastAsia="ar-SA"/>
          <w14:ligatures w14:val="none"/>
        </w:rPr>
        <w:tab/>
      </w:r>
      <w:r w:rsidRPr="002575B0">
        <w:rPr>
          <w:rFonts w:ascii="Times New Roman" w:eastAsia="Times New Roman" w:hAnsi="Times New Roman" w:cs="Times New Roman"/>
          <w:kern w:val="0"/>
          <w:sz w:val="28"/>
          <w:szCs w:val="28"/>
          <w:u w:val="single"/>
          <w:lang w:eastAsia="ar-SA"/>
          <w14:ligatures w14:val="none"/>
        </w:rPr>
        <w:tab/>
      </w:r>
      <w:r w:rsidRPr="002575B0">
        <w:rPr>
          <w:rFonts w:ascii="Times New Roman" w:eastAsia="Times New Roman" w:hAnsi="Times New Roman" w:cs="Times New Roman"/>
          <w:kern w:val="0"/>
          <w:sz w:val="28"/>
          <w:szCs w:val="28"/>
          <w:u w:val="single"/>
          <w:lang w:eastAsia="ar-SA"/>
          <w14:ligatures w14:val="none"/>
        </w:rPr>
        <w:tab/>
      </w:r>
      <w:r w:rsidRPr="002575B0">
        <w:rPr>
          <w:rFonts w:ascii="Times New Roman" w:eastAsia="Times New Roman" w:hAnsi="Times New Roman" w:cs="Times New Roman"/>
          <w:kern w:val="0"/>
          <w:sz w:val="28"/>
          <w:szCs w:val="28"/>
          <w:u w:val="single"/>
          <w:lang w:eastAsia="ar-SA"/>
          <w14:ligatures w14:val="none"/>
        </w:rPr>
        <w:tab/>
      </w:r>
      <w:r w:rsidRPr="002575B0">
        <w:rPr>
          <w:rFonts w:ascii="Times New Roman" w:eastAsia="Times New Roman" w:hAnsi="Times New Roman" w:cs="Times New Roman"/>
          <w:kern w:val="0"/>
          <w:sz w:val="28"/>
          <w:szCs w:val="28"/>
          <w:lang w:eastAsia="ar-SA"/>
          <w14:ligatures w14:val="none"/>
        </w:rPr>
        <w:t>.</w:t>
      </w:r>
    </w:p>
    <w:p w14:paraId="4A5FB595"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
          <w:kern w:val="0"/>
          <w:sz w:val="24"/>
          <w:szCs w:val="24"/>
          <w:lang w:eastAsia="ar-SA"/>
          <w14:ligatures w14:val="none"/>
        </w:rPr>
        <w:t>(наименование образовательной организации)</w:t>
      </w:r>
    </w:p>
    <w:p w14:paraId="54C5F11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Основой для заключения коллективного договора являются:</w:t>
      </w:r>
    </w:p>
    <w:p w14:paraId="48BDEE25"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Конституция Российской Федерации;</w:t>
      </w:r>
    </w:p>
    <w:p w14:paraId="3965DA8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нормы международного права и международные договоры Российской </w:t>
      </w:r>
      <w:proofErr w:type="gramStart"/>
      <w:r w:rsidRPr="002575B0">
        <w:rPr>
          <w:rFonts w:ascii="Times New Roman" w:eastAsia="Times New Roman" w:hAnsi="Times New Roman" w:cs="Times New Roman"/>
          <w:kern w:val="0"/>
          <w:sz w:val="28"/>
          <w:szCs w:val="28"/>
          <w:lang w:eastAsia="ar-SA"/>
          <w14:ligatures w14:val="none"/>
        </w:rPr>
        <w:t>Федерации(</w:t>
      </w:r>
      <w:proofErr w:type="gramEnd"/>
      <w:r w:rsidRPr="002575B0">
        <w:rPr>
          <w:rFonts w:ascii="Times New Roman" w:eastAsia="Times New Roman" w:hAnsi="Times New Roman" w:cs="Times New Roman"/>
          <w:kern w:val="0"/>
          <w:sz w:val="28"/>
          <w:szCs w:val="28"/>
          <w:lang w:eastAsia="ar-SA"/>
          <w14:ligatures w14:val="none"/>
        </w:rPr>
        <w:t>если они не противоречат Конституции Российской Федерации);</w:t>
      </w:r>
    </w:p>
    <w:p w14:paraId="137D6C2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Трудовой кодекс Российской Федерации (далее – ТК РФ);</w:t>
      </w:r>
    </w:p>
    <w:p w14:paraId="4DA9BD7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Федеральный закон от 12 января 1996 г. № 10-ФЗ «О профессиональных союзах, их правах и гарантиях деятельности»;</w:t>
      </w:r>
    </w:p>
    <w:p w14:paraId="03D7A1F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Федеральный закон от 29 декабря 2012 г. № 273-ФЗ «Об образовании в Российской Федерации» (далее – Федеральный закон № 273-ФЗ);</w:t>
      </w:r>
    </w:p>
    <w:p w14:paraId="026DE2C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законодательные и иные нормативные правовые акты</w:t>
      </w:r>
      <w:r w:rsidRPr="002575B0">
        <w:rPr>
          <w:rFonts w:ascii="Times New Roman" w:eastAsia="Times New Roman" w:hAnsi="Times New Roman" w:cs="Times New Roman"/>
          <w:kern w:val="0"/>
          <w:sz w:val="28"/>
          <w:szCs w:val="28"/>
          <w:vertAlign w:val="superscript"/>
          <w:lang w:eastAsia="ar-SA"/>
          <w14:ligatures w14:val="none"/>
        </w:rPr>
        <w:footnoteReference w:id="1"/>
      </w:r>
      <w:r w:rsidRPr="002575B0">
        <w:rPr>
          <w:rFonts w:ascii="Times New Roman" w:eastAsia="Times New Roman" w:hAnsi="Times New Roman" w:cs="Times New Roman"/>
          <w:kern w:val="0"/>
          <w:sz w:val="28"/>
          <w:szCs w:val="28"/>
          <w:lang w:eastAsia="ar-SA"/>
          <w14:ligatures w14:val="none"/>
        </w:rPr>
        <w:t>;</w:t>
      </w:r>
    </w:p>
    <w:p w14:paraId="4CA2399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Отраслевое соглашение по организациям, находящимся в ведении Министерства образования и науки Российской Федерации</w:t>
      </w:r>
      <w:r w:rsidRPr="002575B0">
        <w:rPr>
          <w:rFonts w:ascii="Times New Roman" w:eastAsia="Times New Roman" w:hAnsi="Times New Roman" w:cs="Times New Roman"/>
          <w:kern w:val="0"/>
          <w:sz w:val="28"/>
          <w:szCs w:val="28"/>
          <w:vertAlign w:val="superscript"/>
          <w:lang w:eastAsia="ar-SA"/>
          <w14:ligatures w14:val="none"/>
        </w:rPr>
        <w:footnoteReference w:id="2"/>
      </w:r>
      <w:r w:rsidRPr="002575B0">
        <w:rPr>
          <w:rFonts w:ascii="Times New Roman" w:eastAsia="Times New Roman" w:hAnsi="Times New Roman" w:cs="Times New Roman"/>
          <w:kern w:val="0"/>
          <w:sz w:val="28"/>
          <w:szCs w:val="28"/>
          <w:lang w:eastAsia="ar-SA"/>
          <w14:ligatures w14:val="none"/>
        </w:rPr>
        <w:t>;</w:t>
      </w:r>
    </w:p>
    <w:p w14:paraId="068870B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b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отраслевое региональное соглашение</w:t>
      </w:r>
      <w:r w:rsidRPr="002575B0">
        <w:rPr>
          <w:rFonts w:ascii="Times New Roman" w:eastAsia="Times New Roman" w:hAnsi="Times New Roman" w:cs="Times New Roman"/>
          <w:kern w:val="0"/>
          <w:sz w:val="28"/>
          <w:szCs w:val="28"/>
          <w:vertAlign w:val="superscript"/>
          <w:lang w:eastAsia="ar-SA"/>
          <w14:ligatures w14:val="none"/>
        </w:rPr>
        <w:footnoteReference w:id="3"/>
      </w:r>
      <w:r w:rsidRPr="002575B0">
        <w:rPr>
          <w:rFonts w:ascii="Times New Roman" w:eastAsia="Times New Roman" w:hAnsi="Times New Roman" w:cs="Times New Roman"/>
          <w:kern w:val="0"/>
          <w:sz w:val="28"/>
          <w:szCs w:val="28"/>
          <w:lang w:eastAsia="ar-SA"/>
          <w14:ligatures w14:val="none"/>
        </w:rPr>
        <w:t xml:space="preserve"> по регулированию социально-трудовых и связанных с ними экономических отношений;</w:t>
      </w:r>
    </w:p>
    <w:p w14:paraId="3B59B81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bCs/>
          <w:kern w:val="0"/>
          <w:sz w:val="28"/>
          <w:szCs w:val="28"/>
          <w:lang w:eastAsia="ar-SA"/>
          <w14:ligatures w14:val="none"/>
        </w:rPr>
        <w:t>отраслевое территориальное (</w:t>
      </w:r>
      <w:r w:rsidRPr="002575B0">
        <w:rPr>
          <w:rFonts w:ascii="Times New Roman" w:eastAsia="Calibri" w:hAnsi="Times New Roman" w:cs="Times New Roman"/>
          <w:kern w:val="0"/>
          <w:sz w:val="28"/>
          <w:szCs w:val="28"/>
          <w:lang w:eastAsia="ar-SA"/>
          <w14:ligatures w14:val="none"/>
        </w:rPr>
        <w:t>муниципальное)</w:t>
      </w:r>
      <w:r w:rsidRPr="002575B0">
        <w:rPr>
          <w:rFonts w:ascii="Times New Roman" w:eastAsia="Times New Roman" w:hAnsi="Times New Roman" w:cs="Times New Roman"/>
          <w:bCs/>
          <w:kern w:val="0"/>
          <w:sz w:val="28"/>
          <w:szCs w:val="28"/>
          <w:lang w:eastAsia="ar-SA"/>
          <w14:ligatures w14:val="none"/>
        </w:rPr>
        <w:t xml:space="preserve"> соглашение, регулирующее социально-трудовые отношения в системе образования</w:t>
      </w:r>
      <w:r w:rsidRPr="002575B0">
        <w:rPr>
          <w:rFonts w:ascii="Times New Roman" w:eastAsia="Times New Roman" w:hAnsi="Times New Roman" w:cs="Times New Roman"/>
          <w:bCs/>
          <w:kern w:val="0"/>
          <w:sz w:val="28"/>
          <w:szCs w:val="28"/>
          <w:vertAlign w:val="superscript"/>
          <w:lang w:eastAsia="ar-SA"/>
          <w14:ligatures w14:val="none"/>
        </w:rPr>
        <w:footnoteReference w:id="4"/>
      </w:r>
      <w:r w:rsidRPr="002575B0">
        <w:rPr>
          <w:rFonts w:ascii="Times New Roman" w:eastAsia="Times New Roman" w:hAnsi="Times New Roman" w:cs="Times New Roman"/>
          <w:bCs/>
          <w:kern w:val="0"/>
          <w:sz w:val="28"/>
          <w:szCs w:val="28"/>
          <w:lang w:eastAsia="ar-SA"/>
          <w14:ligatures w14:val="none"/>
        </w:rPr>
        <w:t>.</w:t>
      </w:r>
    </w:p>
    <w:p w14:paraId="7BF7EB05" w14:textId="0975BB96"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Сторонами </w:t>
      </w:r>
      <w:r w:rsidR="00F36074">
        <w:rPr>
          <w:rFonts w:ascii="Times New Roman" w:eastAsia="Times New Roman" w:hAnsi="Times New Roman" w:cs="Times New Roman"/>
          <w:kern w:val="0"/>
          <w:sz w:val="28"/>
          <w:szCs w:val="28"/>
          <w:lang w:eastAsia="ar-SA"/>
          <w14:ligatures w14:val="none"/>
        </w:rPr>
        <w:t xml:space="preserve">настоящего </w:t>
      </w:r>
      <w:r w:rsidRPr="002575B0">
        <w:rPr>
          <w:rFonts w:ascii="Times New Roman" w:eastAsia="Times New Roman" w:hAnsi="Times New Roman" w:cs="Times New Roman"/>
          <w:kern w:val="0"/>
          <w:sz w:val="28"/>
          <w:szCs w:val="28"/>
          <w:lang w:eastAsia="ar-SA"/>
          <w14:ligatures w14:val="none"/>
        </w:rPr>
        <w:t xml:space="preserve">коллективного договора являются: </w:t>
      </w:r>
    </w:p>
    <w:p w14:paraId="71002682" w14:textId="510AEB49" w:rsidR="002575B0" w:rsidRPr="002575B0" w:rsidRDefault="002575B0" w:rsidP="002575B0">
      <w:pPr>
        <w:suppressAutoHyphens/>
        <w:spacing w:after="0" w:line="240" w:lineRule="auto"/>
        <w:ind w:firstLine="709"/>
        <w:jc w:val="both"/>
        <w:rPr>
          <w:rFonts w:ascii="Times New Roman" w:eastAsia="Times New Roman" w:hAnsi="Times New Roman" w:cs="Times New Roman"/>
          <w:bCs/>
          <w:i/>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работодатель в лице его представителя – руководителя образовательной организации </w:t>
      </w:r>
      <w:r>
        <w:rPr>
          <w:rFonts w:ascii="Times New Roman" w:eastAsia="Times New Roman" w:hAnsi="Times New Roman" w:cs="Times New Roman"/>
          <w:kern w:val="0"/>
          <w:sz w:val="28"/>
          <w:szCs w:val="28"/>
          <w:u w:val="single"/>
          <w:lang w:eastAsia="ar-SA"/>
          <w14:ligatures w14:val="none"/>
        </w:rPr>
        <w:t>Яшина Лидия Сергеевна</w:t>
      </w:r>
      <w:r w:rsidRPr="002575B0">
        <w:rPr>
          <w:rFonts w:ascii="Times New Roman" w:eastAsia="Times New Roman" w:hAnsi="Times New Roman" w:cs="Times New Roman"/>
          <w:kern w:val="0"/>
          <w:sz w:val="28"/>
          <w:szCs w:val="28"/>
          <w:lang w:eastAsia="ar-SA"/>
          <w14:ligatures w14:val="none"/>
        </w:rPr>
        <w:t xml:space="preserve"> (далее – работодатель, </w:t>
      </w:r>
      <w:r w:rsidRPr="002575B0">
        <w:rPr>
          <w:rFonts w:ascii="Times New Roman" w:eastAsia="Times New Roman" w:hAnsi="Times New Roman" w:cs="Times New Roman"/>
          <w:bCs/>
          <w:kern w:val="0"/>
          <w:sz w:val="28"/>
          <w:szCs w:val="28"/>
          <w:lang w:eastAsia="ar-SA"/>
          <w14:ligatures w14:val="none"/>
        </w:rPr>
        <w:t>организация, образовательная организация</w:t>
      </w:r>
      <w:r w:rsidRPr="002575B0">
        <w:rPr>
          <w:rFonts w:ascii="Times New Roman" w:eastAsia="Times New Roman" w:hAnsi="Times New Roman" w:cs="Times New Roman"/>
          <w:kern w:val="0"/>
          <w:sz w:val="28"/>
          <w:szCs w:val="28"/>
          <w:lang w:eastAsia="ar-SA"/>
          <w14:ligatures w14:val="none"/>
        </w:rPr>
        <w:t>);</w:t>
      </w:r>
    </w:p>
    <w:p w14:paraId="2DD247A2"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bCs/>
          <w:i/>
          <w:kern w:val="0"/>
          <w:sz w:val="24"/>
          <w:szCs w:val="24"/>
          <w:lang w:eastAsia="ar-SA"/>
          <w14:ligatures w14:val="none"/>
        </w:rPr>
        <w:t>(Ф.И.О.)</w:t>
      </w:r>
    </w:p>
    <w:p w14:paraId="7712D5CF" w14:textId="01DB4942"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работники образовательной организации в лице их представителей – </w:t>
      </w:r>
      <w:r w:rsidR="00F36074">
        <w:rPr>
          <w:rFonts w:ascii="Times New Roman" w:eastAsia="Times New Roman" w:hAnsi="Times New Roman" w:cs="Times New Roman"/>
          <w:kern w:val="0"/>
          <w:sz w:val="28"/>
          <w:szCs w:val="28"/>
          <w:lang w:eastAsia="ar-SA"/>
          <w14:ligatures w14:val="none"/>
        </w:rPr>
        <w:t xml:space="preserve">председателя Совета </w:t>
      </w:r>
      <w:proofErr w:type="gramStart"/>
      <w:r w:rsidR="00F36074">
        <w:rPr>
          <w:rFonts w:ascii="Times New Roman" w:eastAsia="Times New Roman" w:hAnsi="Times New Roman" w:cs="Times New Roman"/>
          <w:kern w:val="0"/>
          <w:sz w:val="28"/>
          <w:szCs w:val="28"/>
          <w:lang w:eastAsia="ar-SA"/>
          <w14:ligatures w14:val="none"/>
        </w:rPr>
        <w:t xml:space="preserve">МАДОУ </w:t>
      </w:r>
      <w:r w:rsidRPr="002575B0">
        <w:rPr>
          <w:rFonts w:ascii="Times New Roman" w:eastAsia="Times New Roman" w:hAnsi="Times New Roman" w:cs="Times New Roman"/>
          <w:kern w:val="0"/>
          <w:sz w:val="28"/>
          <w:szCs w:val="28"/>
          <w:lang w:eastAsia="ar-SA"/>
          <w14:ligatures w14:val="none"/>
        </w:rPr>
        <w:t xml:space="preserve"> (</w:t>
      </w:r>
      <w:proofErr w:type="gramEnd"/>
      <w:r w:rsidRPr="002575B0">
        <w:rPr>
          <w:rFonts w:ascii="Times New Roman" w:eastAsia="Times New Roman" w:hAnsi="Times New Roman" w:cs="Times New Roman"/>
          <w:kern w:val="0"/>
          <w:sz w:val="28"/>
          <w:szCs w:val="28"/>
          <w:lang w:eastAsia="ar-SA"/>
          <w14:ligatures w14:val="none"/>
        </w:rPr>
        <w:t xml:space="preserve">далее – </w:t>
      </w:r>
      <w:r w:rsidR="00F36074">
        <w:rPr>
          <w:rFonts w:ascii="Times New Roman" w:eastAsia="Times New Roman" w:hAnsi="Times New Roman" w:cs="Times New Roman"/>
          <w:kern w:val="0"/>
          <w:sz w:val="28"/>
          <w:szCs w:val="28"/>
          <w:lang w:eastAsia="ar-SA"/>
          <w14:ligatures w14:val="none"/>
        </w:rPr>
        <w:t>председатель Совета МАДОУ</w:t>
      </w: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Times New Roman" w:hAnsi="Times New Roman" w:cs="Times New Roman"/>
          <w:kern w:val="0"/>
          <w:sz w:val="28"/>
          <w:szCs w:val="28"/>
          <w:u w:val="single"/>
          <w:lang w:eastAsia="ar-SA"/>
          <w14:ligatures w14:val="none"/>
        </w:rPr>
        <w:t xml:space="preserve"> </w:t>
      </w:r>
      <w:r w:rsidR="00E3548A">
        <w:rPr>
          <w:rFonts w:ascii="Times New Roman" w:eastAsia="Times New Roman" w:hAnsi="Times New Roman" w:cs="Times New Roman"/>
          <w:kern w:val="0"/>
          <w:sz w:val="28"/>
          <w:szCs w:val="28"/>
          <w:u w:val="single"/>
          <w:lang w:eastAsia="ar-SA"/>
          <w14:ligatures w14:val="none"/>
        </w:rPr>
        <w:t>Барановой Валентины Михайловны</w:t>
      </w:r>
      <w:r w:rsidRPr="002575B0">
        <w:rPr>
          <w:rFonts w:ascii="Times New Roman" w:eastAsia="Times New Roman" w:hAnsi="Times New Roman" w:cs="Times New Roman"/>
          <w:kern w:val="0"/>
          <w:sz w:val="28"/>
          <w:szCs w:val="28"/>
          <w:lang w:eastAsia="ar-SA"/>
          <w14:ligatures w14:val="none"/>
        </w:rPr>
        <w:t>.</w:t>
      </w:r>
    </w:p>
    <w:p w14:paraId="28A15CB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w:t>
      </w:r>
      <w:r w:rsidRPr="002575B0">
        <w:rPr>
          <w:rFonts w:ascii="Times New Roman" w:eastAsia="Times New Roman" w:hAnsi="Times New Roman" w:cs="Times New Roman"/>
          <w:kern w:val="0"/>
          <w:sz w:val="28"/>
          <w:szCs w:val="28"/>
          <w:lang w:eastAsia="ar-SA"/>
          <w14:ligatures w14:val="none"/>
        </w:rPr>
        <w:lastRenderedPageBreak/>
        <w:t>по решению сторон и действующий на основании утвержденного сторонами положения</w:t>
      </w:r>
      <w:r w:rsidRPr="002575B0">
        <w:rPr>
          <w:rFonts w:ascii="Times New Roman" w:eastAsia="Times New Roman" w:hAnsi="Times New Roman" w:cs="Times New Roman"/>
          <w:kern w:val="0"/>
          <w:sz w:val="28"/>
          <w:szCs w:val="28"/>
          <w:vertAlign w:val="superscript"/>
          <w:lang w:eastAsia="ar-SA"/>
          <w14:ligatures w14:val="none"/>
        </w:rPr>
        <w:footnoteReference w:id="5"/>
      </w:r>
      <w:r w:rsidRPr="002575B0">
        <w:rPr>
          <w:rFonts w:ascii="Times New Roman" w:eastAsia="Times New Roman" w:hAnsi="Times New Roman" w:cs="Times New Roman"/>
          <w:kern w:val="0"/>
          <w:sz w:val="28"/>
          <w:szCs w:val="28"/>
          <w:lang w:eastAsia="ar-SA"/>
          <w14:ligatures w14:val="none"/>
        </w:rPr>
        <w:t xml:space="preserve">. </w:t>
      </w:r>
    </w:p>
    <w:p w14:paraId="516F7FE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3D8B629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27521D3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1438739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14:paraId="54B75E2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Для достижения поставленных целей:</w:t>
      </w:r>
    </w:p>
    <w:p w14:paraId="19A46A32" w14:textId="54962452"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работодатель обязуется оперативно рассматривать и совместно обсуждать предложения с </w:t>
      </w:r>
      <w:r w:rsidR="00F36074">
        <w:rPr>
          <w:rFonts w:ascii="Times New Roman" w:eastAsia="Times New Roman" w:hAnsi="Times New Roman" w:cs="Times New Roman"/>
          <w:kern w:val="0"/>
          <w:sz w:val="28"/>
          <w:szCs w:val="28"/>
          <w:lang w:eastAsia="ar-SA"/>
          <w14:ligatures w14:val="none"/>
        </w:rPr>
        <w:t xml:space="preserve">Советом МАДОУ </w:t>
      </w:r>
      <w:r w:rsidRPr="002575B0">
        <w:rPr>
          <w:rFonts w:ascii="Times New Roman" w:eastAsia="Times New Roman" w:hAnsi="Times New Roman" w:cs="Times New Roman"/>
          <w:kern w:val="0"/>
          <w:sz w:val="28"/>
          <w:szCs w:val="28"/>
          <w:lang w:eastAsia="ar-SA"/>
          <w14:ligatures w14:val="none"/>
        </w:rPr>
        <w:t xml:space="preserve">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__5__дней сообщать </w:t>
      </w:r>
      <w:r w:rsidR="00992691">
        <w:rPr>
          <w:rFonts w:ascii="Times New Roman" w:eastAsia="Times New Roman" w:hAnsi="Times New Roman" w:cs="Times New Roman"/>
          <w:kern w:val="0"/>
          <w:sz w:val="28"/>
          <w:szCs w:val="28"/>
          <w:lang w:eastAsia="ar-SA"/>
          <w14:ligatures w14:val="none"/>
        </w:rPr>
        <w:t>председателю Совета МАДОУ</w:t>
      </w:r>
      <w:r w:rsidRPr="002575B0">
        <w:rPr>
          <w:rFonts w:ascii="Times New Roman" w:eastAsia="Times New Roman" w:hAnsi="Times New Roman" w:cs="Times New Roman"/>
          <w:kern w:val="0"/>
          <w:sz w:val="28"/>
          <w:szCs w:val="28"/>
          <w:lang w:eastAsia="ar-SA"/>
          <w14:ligatures w14:val="none"/>
        </w:rPr>
        <w:t xml:space="preserve"> свой мотивированный ответ по каждому вопросу;</w:t>
      </w:r>
    </w:p>
    <w:p w14:paraId="538ABA15" w14:textId="7FF74CE8"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работодатель принимает на себя обязательство информировать </w:t>
      </w:r>
      <w:r w:rsidR="00E3548A">
        <w:rPr>
          <w:rFonts w:ascii="Times New Roman" w:eastAsia="Times New Roman" w:hAnsi="Times New Roman" w:cs="Times New Roman"/>
          <w:kern w:val="0"/>
          <w:sz w:val="28"/>
          <w:szCs w:val="28"/>
          <w:lang w:eastAsia="ar-SA"/>
          <w14:ligatures w14:val="none"/>
        </w:rPr>
        <w:t>Совет МАДОУ</w:t>
      </w:r>
      <w:r w:rsidRPr="002575B0">
        <w:rPr>
          <w:rFonts w:ascii="Times New Roman" w:eastAsia="Times New Roman" w:hAnsi="Times New Roman" w:cs="Times New Roman"/>
          <w:kern w:val="0"/>
          <w:sz w:val="28"/>
          <w:szCs w:val="28"/>
          <w:lang w:eastAsia="ar-SA"/>
          <w14:ligatures w14:val="none"/>
        </w:rPr>
        <w:t xml:space="preserve">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2575B0">
        <w:rPr>
          <w:rFonts w:ascii="Times New Roman" w:eastAsia="Times New Roman" w:hAnsi="Times New Roman" w:cs="Times New Roman"/>
          <w:color w:val="000000"/>
          <w:kern w:val="0"/>
          <w:sz w:val="28"/>
          <w:szCs w:val="28"/>
          <w:lang w:eastAsia="ar-SA"/>
          <w14:ligatures w14:val="none"/>
        </w:rPr>
        <w:t>образовательной организации</w:t>
      </w:r>
      <w:r w:rsidRPr="002575B0">
        <w:rPr>
          <w:rFonts w:ascii="Times New Roman" w:eastAsia="Times New Roman" w:hAnsi="Times New Roman" w:cs="Times New Roman"/>
          <w:kern w:val="0"/>
          <w:sz w:val="28"/>
          <w:szCs w:val="28"/>
          <w:lang w:eastAsia="ar-SA"/>
          <w14:ligatures w14:val="none"/>
        </w:rPr>
        <w:t xml:space="preserve">, путём предоставления </w:t>
      </w:r>
      <w:r w:rsidR="00E3548A">
        <w:rPr>
          <w:rFonts w:ascii="Times New Roman" w:eastAsia="Times New Roman" w:hAnsi="Times New Roman" w:cs="Times New Roman"/>
          <w:kern w:val="0"/>
          <w:sz w:val="28"/>
          <w:szCs w:val="28"/>
          <w:lang w:eastAsia="ar-SA"/>
          <w14:ligatures w14:val="none"/>
        </w:rPr>
        <w:t>Совету МАДОУ</w:t>
      </w:r>
      <w:r w:rsidRPr="002575B0">
        <w:rPr>
          <w:rFonts w:ascii="Times New Roman" w:eastAsia="Times New Roman" w:hAnsi="Times New Roman" w:cs="Times New Roman"/>
          <w:kern w:val="0"/>
          <w:sz w:val="28"/>
          <w:szCs w:val="28"/>
          <w:lang w:eastAsia="ar-SA"/>
          <w14:ligatures w14:val="none"/>
        </w:rPr>
        <w:t xml:space="preserve"> копий документов о принятии таких решений в течение ____5_____ дней со дня получения работодателем решения от соответствующего государственного органа;</w:t>
      </w:r>
    </w:p>
    <w:p w14:paraId="0C11A12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работодатель обеспечивает соблюдение законодательства о защите персональных данных, о</w:t>
      </w:r>
      <w:r w:rsidRPr="002575B0">
        <w:rPr>
          <w:rFonts w:ascii="Times New Roman" w:eastAsia="Times New Roman" w:hAnsi="Times New Roman" w:cs="Times New Roman"/>
          <w:color w:val="000000"/>
          <w:kern w:val="0"/>
          <w:sz w:val="28"/>
          <w:szCs w:val="28"/>
          <w:lang w:eastAsia="ar-SA"/>
          <w14:ligatures w14:val="none"/>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1B5F3F3D" w14:textId="15349D31" w:rsidR="002575B0" w:rsidRPr="002575B0" w:rsidRDefault="00E3548A"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Совет </w:t>
      </w:r>
      <w:proofErr w:type="gramStart"/>
      <w:r>
        <w:rPr>
          <w:rFonts w:ascii="Times New Roman" w:eastAsia="Times New Roman" w:hAnsi="Times New Roman" w:cs="Times New Roman"/>
          <w:kern w:val="0"/>
          <w:sz w:val="28"/>
          <w:szCs w:val="28"/>
          <w:lang w:eastAsia="ar-SA"/>
          <w14:ligatures w14:val="none"/>
        </w:rPr>
        <w:t>МАДОУ</w:t>
      </w:r>
      <w:r w:rsidR="002575B0" w:rsidRPr="002575B0">
        <w:rPr>
          <w:rFonts w:ascii="Times New Roman" w:eastAsia="Times New Roman" w:hAnsi="Times New Roman" w:cs="Times New Roman"/>
          <w:kern w:val="0"/>
          <w:sz w:val="28"/>
          <w:szCs w:val="28"/>
          <w:lang w:eastAsia="ar-SA"/>
          <w14:ligatures w14:val="none"/>
        </w:rPr>
        <w:t xml:space="preserve">  защищает</w:t>
      </w:r>
      <w:proofErr w:type="gramEnd"/>
      <w:r w:rsidR="002575B0" w:rsidRPr="002575B0">
        <w:rPr>
          <w:rFonts w:ascii="Times New Roman" w:eastAsia="Times New Roman" w:hAnsi="Times New Roman" w:cs="Times New Roman"/>
          <w:kern w:val="0"/>
          <w:sz w:val="28"/>
          <w:szCs w:val="28"/>
          <w:lang w:eastAsia="ar-SA"/>
          <w14:ligatures w14:val="none"/>
        </w:rPr>
        <w:t xml:space="preserve"> права и интересы по вопросам индивидуальных трудовых и иных непосредственно связанных с ними отношений, интересы работников</w:t>
      </w:r>
      <w:r>
        <w:rPr>
          <w:rFonts w:ascii="Times New Roman" w:eastAsia="Times New Roman" w:hAnsi="Times New Roman" w:cs="Times New Roman"/>
          <w:kern w:val="0"/>
          <w:sz w:val="28"/>
          <w:szCs w:val="28"/>
          <w:lang w:eastAsia="ar-SA"/>
          <w14:ligatures w14:val="none"/>
        </w:rPr>
        <w:t xml:space="preserve"> </w:t>
      </w:r>
      <w:r w:rsidR="002575B0" w:rsidRPr="002575B0">
        <w:rPr>
          <w:rFonts w:ascii="Times New Roman" w:eastAsia="Times New Roman" w:hAnsi="Times New Roman" w:cs="Times New Roman"/>
          <w:kern w:val="0"/>
          <w:sz w:val="28"/>
          <w:szCs w:val="28"/>
          <w:lang w:eastAsia="ar-SA"/>
          <w14:ligatures w14:val="none"/>
        </w:rPr>
        <w:t>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14:paraId="3009CF3E" w14:textId="77777777" w:rsidR="002575B0" w:rsidRPr="002575B0" w:rsidRDefault="002575B0" w:rsidP="002575B0">
      <w:pPr>
        <w:suppressAutoHyphens/>
        <w:overflowPunct w:val="0"/>
        <w:autoSpaceDE w:val="0"/>
        <w:spacing w:after="0" w:line="240" w:lineRule="auto"/>
        <w:ind w:firstLine="709"/>
        <w:jc w:val="both"/>
        <w:textAlignment w:val="baseline"/>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1.8.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03604D53"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 РФ и нормами главы 61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 РФ, регулирующими вопросы рассмотрения и разрешения коллективных трудовых споров.</w:t>
      </w:r>
    </w:p>
    <w:p w14:paraId="20832DCA" w14:textId="1E7F2AAF"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1.9.</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В соответствии с действующим законодательством (статья 54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E3548A">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направленные на воспрепятствование реализации договоренностей, принятых в рамках социального партнёрства</w:t>
      </w:r>
      <w:r w:rsidRPr="002575B0">
        <w:rPr>
          <w:rFonts w:ascii="Times New Roman" w:eastAsia="Times New Roman" w:hAnsi="Times New Roman" w:cs="Times New Roman"/>
          <w:kern w:val="0"/>
          <w:sz w:val="28"/>
          <w:szCs w:val="28"/>
          <w:vertAlign w:val="superscript"/>
          <w:lang w:eastAsia="ar-SA"/>
          <w14:ligatures w14:val="none"/>
        </w:rPr>
        <w:footnoteReference w:id="6"/>
      </w:r>
      <w:r w:rsidRPr="002575B0">
        <w:rPr>
          <w:rFonts w:ascii="Times New Roman" w:eastAsia="Times New Roman" w:hAnsi="Times New Roman" w:cs="Times New Roman"/>
          <w:kern w:val="0"/>
          <w:sz w:val="28"/>
          <w:szCs w:val="28"/>
          <w:lang w:eastAsia="ar-SA"/>
          <w14:ligatures w14:val="none"/>
        </w:rPr>
        <w:t>.</w:t>
      </w:r>
    </w:p>
    <w:p w14:paraId="6380608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1.10.</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4F049D3F" w14:textId="191BFED1"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1.11.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Стороны определяют следующие формы управления организацией непосредственно работниками и </w:t>
      </w:r>
      <w:r w:rsidR="00E3548A">
        <w:rPr>
          <w:rFonts w:ascii="Times New Roman" w:eastAsia="Times New Roman" w:hAnsi="Times New Roman" w:cs="Times New Roman"/>
          <w:kern w:val="0"/>
          <w:sz w:val="28"/>
          <w:szCs w:val="28"/>
          <w:lang w:eastAsia="ar-SA"/>
          <w14:ligatures w14:val="none"/>
        </w:rPr>
        <w:t>Совет</w:t>
      </w:r>
      <w:r w:rsidRPr="002575B0">
        <w:rPr>
          <w:rFonts w:ascii="Times New Roman" w:eastAsia="Times New Roman" w:hAnsi="Times New Roman" w:cs="Times New Roman"/>
          <w:kern w:val="0"/>
          <w:sz w:val="28"/>
          <w:szCs w:val="28"/>
          <w:lang w:eastAsia="ar-SA"/>
          <w14:ligatures w14:val="none"/>
        </w:rPr>
        <w:t xml:space="preserve"> организации:</w:t>
      </w:r>
    </w:p>
    <w:p w14:paraId="7F11512D" w14:textId="5E51886B"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учёт мнения </w:t>
      </w:r>
      <w:r w:rsidR="00E3548A">
        <w:rPr>
          <w:rFonts w:ascii="Times New Roman" w:eastAsia="Times New Roman" w:hAnsi="Times New Roman" w:cs="Times New Roman"/>
          <w:kern w:val="0"/>
          <w:sz w:val="28"/>
          <w:szCs w:val="28"/>
          <w:lang w:eastAsia="ar-SA"/>
          <w14:ligatures w14:val="none"/>
        </w:rPr>
        <w:t>Совета МАДОУ</w:t>
      </w:r>
      <w:r w:rsidRPr="002575B0">
        <w:rPr>
          <w:rFonts w:ascii="Times New Roman" w:eastAsia="Times New Roman" w:hAnsi="Times New Roman" w:cs="Times New Roman"/>
          <w:kern w:val="0"/>
          <w:sz w:val="28"/>
          <w:szCs w:val="28"/>
          <w:lang w:eastAsia="ar-SA"/>
          <w14:ligatures w14:val="none"/>
        </w:rPr>
        <w:t xml:space="preserve"> (согласование);</w:t>
      </w:r>
    </w:p>
    <w:p w14:paraId="56641CA3"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консультации работодателя и представителей работников по вопросам принятия локальных нормативных актов, </w:t>
      </w:r>
    </w:p>
    <w:p w14:paraId="59AB8BA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2575B0">
        <w:rPr>
          <w:rFonts w:ascii="Times New Roman" w:eastAsia="Arial Unicode MS" w:hAnsi="Times New Roman" w:cs="Times New Roman"/>
          <w:color w:val="000000"/>
          <w:kern w:val="1"/>
          <w:sz w:val="24"/>
          <w:szCs w:val="24"/>
          <w:lang w:eastAsia="ar-SA"/>
          <w14:ligatures w14:val="none"/>
        </w:rPr>
        <w:t> </w:t>
      </w:r>
      <w:r w:rsidRPr="002575B0">
        <w:rPr>
          <w:rFonts w:ascii="Times New Roman" w:eastAsia="Times New Roman" w:hAnsi="Times New Roman" w:cs="Times New Roman"/>
          <w:kern w:val="0"/>
          <w:sz w:val="28"/>
          <w:szCs w:val="28"/>
          <w:lang w:eastAsia="ar-SA"/>
          <w14:ligatures w14:val="none"/>
        </w:rPr>
        <w:t>53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 РФ и настоящим коллективным договором;</w:t>
      </w:r>
    </w:p>
    <w:p w14:paraId="2518875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обсуждение с работодателем вопросов о работе организации, внесении предложений по ее совершенствованию;</w:t>
      </w:r>
    </w:p>
    <w:p w14:paraId="390CE50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обсуждение с работодателем вопросов планов социально-экономического развития организации;</w:t>
      </w:r>
    </w:p>
    <w:p w14:paraId="3EBA2D6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участие в разработке и принятии коллективного договора;</w:t>
      </w:r>
    </w:p>
    <w:p w14:paraId="076BD02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членство в комиссиях организации </w:t>
      </w:r>
      <w:r w:rsidRPr="002575B0">
        <w:rPr>
          <w:rFonts w:ascii="Times New Roman" w:eastAsia="Times New Roman" w:hAnsi="Times New Roman" w:cs="Times New Roman"/>
          <w:color w:val="000000"/>
          <w:kern w:val="0"/>
          <w:sz w:val="28"/>
          <w:szCs w:val="28"/>
          <w:lang w:eastAsia="ar-SA"/>
          <w14:ligatures w14:val="none"/>
        </w:rPr>
        <w:t>с целью защиты трудовых прав работников</w:t>
      </w:r>
      <w:r w:rsidRPr="002575B0">
        <w:rPr>
          <w:rFonts w:ascii="Times New Roman" w:eastAsia="Times New Roman" w:hAnsi="Times New Roman" w:cs="Times New Roman"/>
          <w:kern w:val="0"/>
          <w:sz w:val="28"/>
          <w:szCs w:val="28"/>
          <w:lang w:eastAsia="ar-SA"/>
          <w14:ligatures w14:val="none"/>
        </w:rPr>
        <w:t>;</w:t>
      </w:r>
    </w:p>
    <w:p w14:paraId="4E1D7A47" w14:textId="0C23BE4F"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Работодатель признаёт </w:t>
      </w:r>
      <w:r w:rsidR="00992691">
        <w:rPr>
          <w:rFonts w:ascii="Times New Roman" w:eastAsia="Times New Roman" w:hAnsi="Times New Roman" w:cs="Times New Roman"/>
          <w:kern w:val="0"/>
          <w:sz w:val="28"/>
          <w:szCs w:val="28"/>
          <w:lang w:eastAsia="ar-SA"/>
          <w14:ligatures w14:val="none"/>
        </w:rPr>
        <w:t xml:space="preserve">Совет </w:t>
      </w:r>
      <w:r w:rsidRPr="002575B0">
        <w:rPr>
          <w:rFonts w:ascii="Times New Roman" w:eastAsia="Times New Roman" w:hAnsi="Times New Roman" w:cs="Times New Roman"/>
          <w:kern w:val="0"/>
          <w:sz w:val="24"/>
          <w:szCs w:val="24"/>
          <w:u w:val="single"/>
          <w:lang w:eastAsia="ar-SA"/>
          <w14:ligatures w14:val="none"/>
        </w:rPr>
        <w:t xml:space="preserve"> </w:t>
      </w:r>
      <w:r w:rsidRPr="002575B0">
        <w:rPr>
          <w:rFonts w:ascii="Times New Roman" w:eastAsia="Times New Roman" w:hAnsi="Times New Roman" w:cs="Times New Roman"/>
          <w:kern w:val="0"/>
          <w:sz w:val="28"/>
          <w:szCs w:val="28"/>
          <w:u w:val="single"/>
          <w:lang w:eastAsia="ar-SA"/>
          <w14:ligatures w14:val="none"/>
        </w:rPr>
        <w:t>муниципального автономного дошкольного образовательного учреж</w:t>
      </w:r>
      <w:r w:rsidR="00D16502">
        <w:rPr>
          <w:rFonts w:ascii="Times New Roman" w:eastAsia="Times New Roman" w:hAnsi="Times New Roman" w:cs="Times New Roman"/>
          <w:kern w:val="0"/>
          <w:sz w:val="28"/>
          <w:szCs w:val="28"/>
          <w:u w:val="single"/>
          <w:lang w:eastAsia="ar-SA"/>
          <w14:ligatures w14:val="none"/>
        </w:rPr>
        <w:t>де</w:t>
      </w:r>
      <w:r w:rsidRPr="002575B0">
        <w:rPr>
          <w:rFonts w:ascii="Times New Roman" w:eastAsia="Times New Roman" w:hAnsi="Times New Roman" w:cs="Times New Roman"/>
          <w:kern w:val="0"/>
          <w:sz w:val="28"/>
          <w:szCs w:val="28"/>
          <w:u w:val="single"/>
          <w:lang w:eastAsia="ar-SA"/>
          <w14:ligatures w14:val="none"/>
        </w:rPr>
        <w:t xml:space="preserve">ния «Детский сад комбинированного вида» </w:t>
      </w:r>
      <w:r w:rsidR="00D16502">
        <w:rPr>
          <w:rFonts w:ascii="Times New Roman" w:eastAsia="Times New Roman" w:hAnsi="Times New Roman" w:cs="Times New Roman"/>
          <w:kern w:val="0"/>
          <w:sz w:val="28"/>
          <w:szCs w:val="28"/>
          <w:u w:val="single"/>
          <w:lang w:eastAsia="ar-SA"/>
          <w14:ligatures w14:val="none"/>
        </w:rPr>
        <w:t>п</w:t>
      </w:r>
      <w:r w:rsidRPr="002575B0">
        <w:rPr>
          <w:rFonts w:ascii="Times New Roman" w:eastAsia="Times New Roman" w:hAnsi="Times New Roman" w:cs="Times New Roman"/>
          <w:kern w:val="0"/>
          <w:sz w:val="28"/>
          <w:szCs w:val="28"/>
          <w:u w:val="single"/>
          <w:lang w:eastAsia="ar-SA"/>
          <w14:ligatures w14:val="none"/>
        </w:rPr>
        <w:t>.</w:t>
      </w:r>
      <w:r w:rsidR="00D16502">
        <w:rPr>
          <w:rFonts w:ascii="Times New Roman" w:eastAsia="Times New Roman" w:hAnsi="Times New Roman" w:cs="Times New Roman"/>
          <w:kern w:val="0"/>
          <w:sz w:val="28"/>
          <w:szCs w:val="28"/>
          <w:u w:val="single"/>
          <w:lang w:eastAsia="ar-SA"/>
          <w14:ligatures w14:val="none"/>
        </w:rPr>
        <w:t xml:space="preserve"> </w:t>
      </w:r>
      <w:proofErr w:type="spellStart"/>
      <w:r w:rsidR="00D16502">
        <w:rPr>
          <w:rFonts w:ascii="Times New Roman" w:eastAsia="Times New Roman" w:hAnsi="Times New Roman" w:cs="Times New Roman"/>
          <w:kern w:val="0"/>
          <w:sz w:val="28"/>
          <w:szCs w:val="28"/>
          <w:u w:val="single"/>
          <w:lang w:eastAsia="ar-SA"/>
          <w14:ligatures w14:val="none"/>
        </w:rPr>
        <w:t>Волховец</w:t>
      </w:r>
      <w:proofErr w:type="spellEnd"/>
      <w:r w:rsidRPr="002575B0">
        <w:rPr>
          <w:rFonts w:ascii="Times New Roman" w:eastAsia="Times New Roman" w:hAnsi="Times New Roman" w:cs="Times New Roman"/>
          <w:kern w:val="0"/>
          <w:sz w:val="28"/>
          <w:szCs w:val="28"/>
          <w:u w:val="single"/>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 xml:space="preserve">единственным полномочным представителем работников образовательной организации как объединяющую всех (более половины) членов </w:t>
      </w:r>
      <w:r w:rsidR="00E3548A">
        <w:rPr>
          <w:rFonts w:ascii="Times New Roman" w:eastAsia="Times New Roman" w:hAnsi="Times New Roman" w:cs="Times New Roman"/>
          <w:kern w:val="0"/>
          <w:sz w:val="28"/>
          <w:szCs w:val="28"/>
          <w:lang w:eastAsia="ar-SA"/>
          <w14:ligatures w14:val="none"/>
        </w:rPr>
        <w:t xml:space="preserve">Совета </w:t>
      </w:r>
      <w:r w:rsidRPr="002575B0">
        <w:rPr>
          <w:rFonts w:ascii="Times New Roman" w:eastAsia="Times New Roman" w:hAnsi="Times New Roman" w:cs="Times New Roman"/>
          <w:kern w:val="0"/>
          <w:sz w:val="28"/>
          <w:szCs w:val="28"/>
          <w:lang w:eastAsia="ar-SA"/>
          <w14:ligatures w14:val="none"/>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14:paraId="5BE8D746" w14:textId="21870221"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1.12.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w:t>
      </w:r>
      <w:r w:rsidR="00E3548A">
        <w:rPr>
          <w:rFonts w:ascii="Times New Roman" w:eastAsia="Times New Roman" w:hAnsi="Times New Roman" w:cs="Times New Roman"/>
          <w:kern w:val="0"/>
          <w:sz w:val="28"/>
          <w:szCs w:val="28"/>
          <w:lang w:eastAsia="ar-SA"/>
          <w14:ligatures w14:val="none"/>
        </w:rPr>
        <w:t>Советом</w:t>
      </w:r>
      <w:r w:rsidRPr="002575B0">
        <w:rPr>
          <w:rFonts w:ascii="Times New Roman" w:eastAsia="Times New Roman" w:hAnsi="Times New Roman" w:cs="Times New Roman"/>
          <w:kern w:val="0"/>
          <w:sz w:val="28"/>
          <w:szCs w:val="28"/>
          <w:lang w:eastAsia="ar-SA"/>
          <w14:ligatures w14:val="none"/>
        </w:rPr>
        <w:t xml:space="preserve"> организации и являются их неотъемлемой частью.</w:t>
      </w:r>
    </w:p>
    <w:p w14:paraId="0E977E5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64D65DE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0EDDCE73" w14:textId="049BEDB8"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w:t>
      </w:r>
      <w:r w:rsidR="00E3548A">
        <w:rPr>
          <w:rFonts w:ascii="Times New Roman" w:eastAsia="Times New Roman" w:hAnsi="Times New Roman" w:cs="Times New Roman"/>
          <w:kern w:val="0"/>
          <w:sz w:val="28"/>
          <w:szCs w:val="28"/>
          <w:lang w:eastAsia="ar-SA"/>
          <w14:ligatures w14:val="none"/>
        </w:rPr>
        <w:t>Совета МАДОУ</w:t>
      </w:r>
      <w:r w:rsidRPr="002575B0">
        <w:rPr>
          <w:rFonts w:ascii="Times New Roman" w:eastAsia="Times New Roman" w:hAnsi="Times New Roman" w:cs="Times New Roman"/>
          <w:kern w:val="0"/>
          <w:sz w:val="28"/>
          <w:szCs w:val="28"/>
          <w:lang w:eastAsia="ar-SA"/>
          <w14:ligatures w14:val="none"/>
        </w:rPr>
        <w:t xml:space="preserve"> организации отменить соответствующий локальный нормативный акт с даты его принятия (статья</w:t>
      </w:r>
      <w:r w:rsidRPr="002575B0">
        <w:rPr>
          <w:rFonts w:ascii="Times New Roman" w:eastAsia="Arial Unicode MS" w:hAnsi="Times New Roman" w:cs="Times New Roman"/>
          <w:color w:val="000000"/>
          <w:kern w:val="1"/>
          <w:sz w:val="24"/>
          <w:szCs w:val="24"/>
          <w:lang w:eastAsia="ar-SA"/>
          <w14:ligatures w14:val="none"/>
        </w:rPr>
        <w:t> </w:t>
      </w:r>
      <w:r w:rsidRPr="002575B0">
        <w:rPr>
          <w:rFonts w:ascii="Times New Roman" w:eastAsia="Times New Roman" w:hAnsi="Times New Roman" w:cs="Times New Roman"/>
          <w:kern w:val="0"/>
          <w:sz w:val="28"/>
          <w:szCs w:val="28"/>
          <w:lang w:eastAsia="ar-SA"/>
          <w14:ligatures w14:val="none"/>
        </w:rPr>
        <w:t>12 ТК РФ)</w:t>
      </w:r>
      <w:r w:rsidRPr="002575B0">
        <w:rPr>
          <w:rFonts w:ascii="Times New Roman" w:eastAsia="Times New Roman" w:hAnsi="Times New Roman" w:cs="Times New Roman"/>
          <w:kern w:val="0"/>
          <w:sz w:val="28"/>
          <w:szCs w:val="28"/>
          <w:vertAlign w:val="superscript"/>
          <w:lang w:eastAsia="ar-SA"/>
          <w14:ligatures w14:val="none"/>
        </w:rPr>
        <w:footnoteReference w:id="7"/>
      </w:r>
      <w:r w:rsidRPr="002575B0">
        <w:rPr>
          <w:rFonts w:ascii="Times New Roman" w:eastAsia="Times New Roman" w:hAnsi="Times New Roman" w:cs="Times New Roman"/>
          <w:kern w:val="0"/>
          <w:sz w:val="28"/>
          <w:szCs w:val="28"/>
          <w:lang w:eastAsia="ar-SA"/>
          <w14:ligatures w14:val="none"/>
        </w:rPr>
        <w:t>.</w:t>
      </w:r>
    </w:p>
    <w:p w14:paraId="6E45CF9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1.13.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739CE71"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kern w:val="0"/>
          <w:sz w:val="28"/>
          <w:szCs w:val="28"/>
          <w:lang w:eastAsia="ar-SA"/>
          <w14:ligatures w14:val="none"/>
        </w:rPr>
      </w:pPr>
    </w:p>
    <w:p w14:paraId="4FB17ED2"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b/>
          <w:bCs/>
          <w:caps/>
          <w:kern w:val="0"/>
          <w:sz w:val="24"/>
          <w:szCs w:val="24"/>
          <w:lang w:val="en-US" w:eastAsia="ar-SA"/>
          <w14:ligatures w14:val="none"/>
        </w:rPr>
        <w:t>II</w:t>
      </w:r>
      <w:r w:rsidRPr="002575B0">
        <w:rPr>
          <w:rFonts w:ascii="Times New Roman" w:eastAsia="Times New Roman" w:hAnsi="Times New Roman" w:cs="Times New Roman"/>
          <w:b/>
          <w:bCs/>
          <w:caps/>
          <w:kern w:val="0"/>
          <w:sz w:val="24"/>
          <w:szCs w:val="24"/>
          <w:lang w:eastAsia="ar-SA"/>
          <w14:ligatures w14:val="none"/>
        </w:rPr>
        <w:t>. ТРУДОВОЙ ДОГОВОР, ГАРАНТИИ ПРИ ЗАКЛЮЧЕНИИ, изменении И РАСТОРЖЕНИИ ТРУДОВОГО ДОГОВОРа</w:t>
      </w:r>
    </w:p>
    <w:p w14:paraId="675B19D9"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kern w:val="0"/>
          <w:sz w:val="28"/>
          <w:szCs w:val="28"/>
          <w:lang w:eastAsia="ar-SA"/>
          <w14:ligatures w14:val="none"/>
        </w:rPr>
      </w:pPr>
    </w:p>
    <w:p w14:paraId="2CFB98B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Pr="002575B0">
        <w:rPr>
          <w:rFonts w:ascii="Times New Roman" w:eastAsia="Times New Roman" w:hAnsi="Times New Roman" w:cs="Times New Roman"/>
          <w:kern w:val="0"/>
          <w:sz w:val="28"/>
          <w:szCs w:val="28"/>
          <w:vertAlign w:val="superscript"/>
          <w:lang w:eastAsia="ar-SA"/>
          <w14:ligatures w14:val="none"/>
        </w:rPr>
        <w:footnoteReference w:id="8"/>
      </w:r>
      <w:r w:rsidRPr="002575B0">
        <w:rPr>
          <w:rFonts w:ascii="Times New Roman" w:eastAsia="Times New Roman" w:hAnsi="Times New Roman" w:cs="Times New Roman"/>
          <w:kern w:val="0"/>
          <w:sz w:val="28"/>
          <w:szCs w:val="28"/>
          <w:lang w:eastAsia="ar-SA"/>
          <w14:ligatures w14:val="none"/>
        </w:rPr>
        <w:t xml:space="preserve"> и не могут ухудшать положение работников по сравнению с действующим трудовым законодательством.</w:t>
      </w:r>
    </w:p>
    <w:p w14:paraId="4B1D5F45"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 РФ).</w:t>
      </w:r>
    </w:p>
    <w:p w14:paraId="40DCB0E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2575B0">
        <w:rPr>
          <w:rFonts w:ascii="Times New Roman" w:eastAsia="Times New Roman" w:hAnsi="Times New Roman" w:cs="Times New Roman"/>
          <w:kern w:val="0"/>
          <w:sz w:val="28"/>
          <w:szCs w:val="28"/>
          <w:vertAlign w:val="superscript"/>
          <w:lang w:eastAsia="ar-SA"/>
          <w14:ligatures w14:val="none"/>
        </w:rPr>
        <w:footnoteReference w:id="9"/>
      </w:r>
      <w:r w:rsidRPr="002575B0">
        <w:rPr>
          <w:rFonts w:ascii="Times New Roman" w:eastAsia="Times New Roman" w:hAnsi="Times New Roman" w:cs="Times New Roman"/>
          <w:kern w:val="0"/>
          <w:sz w:val="28"/>
          <w:szCs w:val="28"/>
          <w:lang w:eastAsia="ar-SA"/>
          <w14:ligatures w14:val="none"/>
        </w:rPr>
        <w:t>.</w:t>
      </w:r>
    </w:p>
    <w:p w14:paraId="6D7BA22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Стороны договорились о том, что:</w:t>
      </w:r>
    </w:p>
    <w:p w14:paraId="3B078A6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2.1.1.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2B55771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14:paraId="08C6C03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2.1.2.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2575B0">
        <w:rPr>
          <w:rFonts w:ascii="Times New Roman" w:eastAsia="Times New Roman" w:hAnsi="Times New Roman" w:cs="Times New Roman"/>
          <w:iCs/>
          <w:kern w:val="0"/>
          <w:sz w:val="28"/>
          <w:szCs w:val="28"/>
          <w:vertAlign w:val="superscript"/>
          <w:lang w:eastAsia="ar-SA"/>
          <w14:ligatures w14:val="none"/>
        </w:rPr>
        <w:footnoteReference w:id="10"/>
      </w:r>
      <w:r w:rsidRPr="002575B0">
        <w:rPr>
          <w:rFonts w:ascii="Times New Roman" w:eastAsia="Times New Roman" w:hAnsi="Times New Roman" w:cs="Times New Roman"/>
          <w:iCs/>
          <w:kern w:val="0"/>
          <w:sz w:val="28"/>
          <w:szCs w:val="28"/>
          <w:lang w:eastAsia="ar-SA"/>
          <w14:ligatures w14:val="none"/>
        </w:rPr>
        <w:t>.</w:t>
      </w:r>
    </w:p>
    <w:p w14:paraId="4BC8D86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2575B0">
        <w:rPr>
          <w:rFonts w:ascii="Times New Roman" w:eastAsia="Times New Roman" w:hAnsi="Times New Roman" w:cs="Times New Roman"/>
          <w:iCs/>
          <w:kern w:val="0"/>
          <w:sz w:val="28"/>
          <w:szCs w:val="28"/>
          <w:vertAlign w:val="superscript"/>
          <w:lang w:eastAsia="ar-SA"/>
          <w14:ligatures w14:val="none"/>
        </w:rPr>
        <w:footnoteReference w:id="11"/>
      </w:r>
      <w:r w:rsidRPr="002575B0">
        <w:rPr>
          <w:rFonts w:ascii="Times New Roman" w:eastAsia="Times New Roman" w:hAnsi="Times New Roman" w:cs="Times New Roman"/>
          <w:iCs/>
          <w:kern w:val="0"/>
          <w:sz w:val="28"/>
          <w:szCs w:val="28"/>
          <w:lang w:eastAsia="ar-SA"/>
          <w14:ligatures w14:val="none"/>
        </w:rPr>
        <w:t>.</w:t>
      </w:r>
    </w:p>
    <w:p w14:paraId="732363E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2.1.3.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2FBD59E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Работодатель обязуется:</w:t>
      </w:r>
    </w:p>
    <w:p w14:paraId="0E2E046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2.2.1.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2575B0">
        <w:rPr>
          <w:rFonts w:ascii="Times New Roman" w:eastAsia="Times New Roman" w:hAnsi="Times New Roman" w:cs="Times New Roman"/>
          <w:iCs/>
          <w:kern w:val="0"/>
          <w:sz w:val="28"/>
          <w:szCs w:val="28"/>
          <w:vertAlign w:val="superscript"/>
          <w:lang w:eastAsia="ar-SA"/>
          <w14:ligatures w14:val="none"/>
        </w:rPr>
        <w:footnoteReference w:id="12"/>
      </w:r>
      <w:r w:rsidRPr="002575B0">
        <w:rPr>
          <w:rFonts w:ascii="Times New Roman" w:eastAsia="Times New Roman" w:hAnsi="Times New Roman" w:cs="Times New Roman"/>
          <w:iCs/>
          <w:kern w:val="0"/>
          <w:sz w:val="28"/>
          <w:szCs w:val="28"/>
          <w:lang w:eastAsia="ar-SA"/>
          <w14:ligatures w14:val="none"/>
        </w:rPr>
        <w:t>.</w:t>
      </w:r>
    </w:p>
    <w:p w14:paraId="166B99F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2.2.2.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ТК РФ.</w:t>
      </w:r>
    </w:p>
    <w:p w14:paraId="38FE7B9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2.2.3.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w:t>
      </w:r>
      <w:r w:rsidRPr="002575B0">
        <w:rPr>
          <w:rFonts w:ascii="Times New Roman" w:eastAsia="Times New Roman" w:hAnsi="Times New Roman" w:cs="Times New Roman"/>
          <w:iCs/>
          <w:kern w:val="0"/>
          <w:sz w:val="28"/>
          <w:szCs w:val="28"/>
          <w:lang w:eastAsia="ar-SA"/>
          <w14:ligatures w14:val="none"/>
        </w:rPr>
        <w:lastRenderedPageBreak/>
        <w:t>образовательную деятельность, должностей руководителей образовательных организаций</w:t>
      </w:r>
      <w:r w:rsidRPr="002575B0">
        <w:rPr>
          <w:rFonts w:ascii="Times New Roman" w:eastAsia="Times New Roman" w:hAnsi="Times New Roman" w:cs="Times New Roman"/>
          <w:iCs/>
          <w:kern w:val="0"/>
          <w:sz w:val="28"/>
          <w:szCs w:val="28"/>
          <w:vertAlign w:val="superscript"/>
          <w:lang w:eastAsia="ar-SA"/>
          <w14:ligatures w14:val="none"/>
        </w:rPr>
        <w:footnoteReference w:id="13"/>
      </w:r>
      <w:r w:rsidRPr="002575B0">
        <w:rPr>
          <w:rFonts w:ascii="Times New Roman" w:eastAsia="Times New Roman" w:hAnsi="Times New Roman" w:cs="Times New Roman"/>
          <w:iCs/>
          <w:kern w:val="0"/>
          <w:sz w:val="28"/>
          <w:szCs w:val="28"/>
          <w:lang w:eastAsia="ar-SA"/>
          <w14:ligatures w14:val="none"/>
        </w:rPr>
        <w:t>.</w:t>
      </w:r>
    </w:p>
    <w:p w14:paraId="15D70D3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2.2.4.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Своевременно </w:t>
      </w:r>
      <w:r w:rsidRPr="002575B0">
        <w:rPr>
          <w:rFonts w:ascii="Times New Roman" w:eastAsia="Times New Roman" w:hAnsi="Times New Roman" w:cs="Times New Roman"/>
          <w:kern w:val="0"/>
          <w:sz w:val="28"/>
          <w:szCs w:val="28"/>
          <w:lang w:eastAsia="ar-SA"/>
          <w14:ligatures w14:val="none"/>
        </w:rPr>
        <w:t xml:space="preserve">и в полном объёме </w:t>
      </w:r>
      <w:r w:rsidRPr="002575B0">
        <w:rPr>
          <w:rFonts w:ascii="Times New Roman" w:eastAsia="Times New Roman" w:hAnsi="Times New Roman" w:cs="Times New Roman"/>
          <w:iCs/>
          <w:kern w:val="0"/>
          <w:sz w:val="28"/>
          <w:szCs w:val="28"/>
          <w:lang w:eastAsia="ar-SA"/>
          <w14:ligatures w14:val="none"/>
        </w:rPr>
        <w:t xml:space="preserve">осуществлять перечисление за работников страховых взносов, </w:t>
      </w:r>
      <w:r w:rsidRPr="002575B0">
        <w:rPr>
          <w:rFonts w:ascii="Times New Roman" w:eastAsia="Times New Roman" w:hAnsi="Times New Roman" w:cs="Times New Roman"/>
          <w:kern w:val="0"/>
          <w:sz w:val="28"/>
          <w:szCs w:val="28"/>
          <w:lang w:eastAsia="ar-SA"/>
          <w14:ligatures w14:val="none"/>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2575B0">
        <w:rPr>
          <w:rFonts w:ascii="Times New Roman" w:eastAsia="Times New Roman" w:hAnsi="Times New Roman" w:cs="Times New Roman"/>
          <w:iCs/>
          <w:kern w:val="0"/>
          <w:sz w:val="28"/>
          <w:szCs w:val="28"/>
          <w:lang w:eastAsia="ar-SA"/>
          <w14:ligatures w14:val="none"/>
        </w:rPr>
        <w:t xml:space="preserve"> на:</w:t>
      </w:r>
    </w:p>
    <w:p w14:paraId="7621EE6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обязательное медицинское страхование;</w:t>
      </w:r>
    </w:p>
    <w:p w14:paraId="0EC320C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выплату страховой части пенсии;</w:t>
      </w:r>
    </w:p>
    <w:p w14:paraId="6ECD8A2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обязательное социальное страхование на случай временной нетрудоспособности и в связи с материнством;</w:t>
      </w:r>
    </w:p>
    <w:p w14:paraId="5E3A9AF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обязательное социальное страхование от несчастных случаев на производстве и профессиональных заболеваний.</w:t>
      </w:r>
    </w:p>
    <w:p w14:paraId="0956EB31" w14:textId="0E9C37F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Предусматривать в трудовом договоре, что объём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педагогической работы педагогическим работникам устанавливается работодателем исходя из количества часов по программам, обеспеченности кадрами, других конкретных условий в данной организации по согласованию с </w:t>
      </w:r>
      <w:r w:rsidR="00A01520">
        <w:rPr>
          <w:rFonts w:ascii="Times New Roman" w:eastAsia="Times New Roman" w:hAnsi="Times New Roman" w:cs="Times New Roman"/>
          <w:kern w:val="0"/>
          <w:sz w:val="28"/>
          <w:szCs w:val="28"/>
          <w:lang w:eastAsia="ar-SA"/>
          <w14:ligatures w14:val="none"/>
        </w:rPr>
        <w:t xml:space="preserve">Советом МАДОУ </w:t>
      </w:r>
      <w:r w:rsidRPr="002575B0">
        <w:rPr>
          <w:rFonts w:ascii="Times New Roman" w:eastAsia="Times New Roman" w:hAnsi="Times New Roman" w:cs="Times New Roman"/>
          <w:kern w:val="0"/>
          <w:sz w:val="28"/>
          <w:szCs w:val="28"/>
          <w:lang w:eastAsia="ar-SA"/>
          <w14:ligatures w14:val="none"/>
        </w:rPr>
        <w:t xml:space="preserve">в порядке, определённом положениями </w:t>
      </w:r>
      <w:proofErr w:type="gramStart"/>
      <w:r w:rsidRPr="002575B0">
        <w:rPr>
          <w:rFonts w:ascii="Times New Roman" w:eastAsia="Times New Roman" w:hAnsi="Times New Roman" w:cs="Times New Roman"/>
          <w:kern w:val="0"/>
          <w:sz w:val="28"/>
          <w:szCs w:val="28"/>
          <w:lang w:eastAsia="ar-SA"/>
          <w14:ligatures w14:val="none"/>
        </w:rPr>
        <w:t>федерального нормативного правового акта</w:t>
      </w:r>
      <w:proofErr w:type="gramEnd"/>
      <w:r w:rsidRPr="002575B0">
        <w:rPr>
          <w:rFonts w:ascii="Times New Roman" w:eastAsia="Times New Roman" w:hAnsi="Times New Roman" w:cs="Times New Roman"/>
          <w:kern w:val="0"/>
          <w:sz w:val="28"/>
          <w:szCs w:val="28"/>
          <w:lang w:eastAsia="ar-SA"/>
          <w14:ligatures w14:val="none"/>
        </w:rPr>
        <w:t xml:space="preserve"> и утверждается локальным нормативным актом образовательной организации</w:t>
      </w:r>
      <w:r w:rsidRPr="002575B0">
        <w:rPr>
          <w:rFonts w:ascii="Times New Roman" w:eastAsia="Times New Roman" w:hAnsi="Times New Roman" w:cs="Times New Roman"/>
          <w:kern w:val="0"/>
          <w:sz w:val="28"/>
          <w:szCs w:val="28"/>
          <w:vertAlign w:val="superscript"/>
          <w:lang w:eastAsia="ar-SA"/>
          <w14:ligatures w14:val="none"/>
        </w:rPr>
        <w:footnoteReference w:id="14"/>
      </w:r>
      <w:r w:rsidRPr="002575B0">
        <w:rPr>
          <w:rFonts w:ascii="Times New Roman" w:eastAsia="Times New Roman" w:hAnsi="Times New Roman" w:cs="Times New Roman"/>
          <w:kern w:val="0"/>
          <w:sz w:val="28"/>
          <w:szCs w:val="28"/>
          <w:lang w:eastAsia="ar-SA"/>
          <w14:ligatures w14:val="none"/>
        </w:rPr>
        <w:t>.</w:t>
      </w:r>
    </w:p>
    <w:p w14:paraId="66896FE5"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b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Учитывать, что объём педагогической нагрузки является обязательным условием для внесения в трудовой договор</w:t>
      </w:r>
      <w:r w:rsidRPr="002575B0">
        <w:rPr>
          <w:rFonts w:ascii="Times New Roman" w:eastAsia="Times New Roman" w:hAnsi="Times New Roman" w:cs="Times New Roman"/>
          <w:kern w:val="0"/>
          <w:sz w:val="28"/>
          <w:szCs w:val="28"/>
          <w:vertAlign w:val="superscript"/>
          <w:lang w:eastAsia="ar-SA"/>
          <w14:ligatures w14:val="none"/>
        </w:rPr>
        <w:footnoteReference w:id="15"/>
      </w:r>
      <w:r w:rsidRPr="002575B0">
        <w:rPr>
          <w:rFonts w:ascii="Times New Roman" w:eastAsia="Times New Roman" w:hAnsi="Times New Roman" w:cs="Times New Roman"/>
          <w:kern w:val="0"/>
          <w:sz w:val="28"/>
          <w:szCs w:val="28"/>
          <w:lang w:eastAsia="ar-SA"/>
          <w14:ligatures w14:val="none"/>
        </w:rPr>
        <w:t xml:space="preserve"> или дополнительное соглашение к нему.</w:t>
      </w:r>
    </w:p>
    <w:p w14:paraId="41968DC4" w14:textId="77777777" w:rsidR="002575B0" w:rsidRPr="002575B0" w:rsidRDefault="002575B0" w:rsidP="002575B0">
      <w:pPr>
        <w:tabs>
          <w:tab w:val="left" w:pos="3261"/>
        </w:tabs>
        <w:suppressAutoHyphens/>
        <w:spacing w:after="0" w:line="240" w:lineRule="auto"/>
        <w:ind w:firstLine="709"/>
        <w:jc w:val="both"/>
        <w:rPr>
          <w:rFonts w:ascii="Times New Roman" w:eastAsia="Times New Roman" w:hAnsi="Times New Roman" w:cs="Times New Roman"/>
          <w:iCs/>
          <w:kern w:val="0"/>
          <w:sz w:val="24"/>
          <w:szCs w:val="24"/>
          <w:lang w:eastAsia="ar-SA"/>
          <w14:ligatures w14:val="none"/>
        </w:rPr>
      </w:pPr>
      <w:r w:rsidRPr="002575B0">
        <w:rPr>
          <w:rFonts w:ascii="Times New Roman" w:eastAsia="Times New Roman" w:hAnsi="Times New Roman" w:cs="Times New Roman"/>
          <w:bCs/>
          <w:kern w:val="0"/>
          <w:sz w:val="28"/>
          <w:szCs w:val="28"/>
          <w:lang w:eastAsia="ar-SA"/>
          <w14:ligatures w14:val="none"/>
        </w:rPr>
        <w:t>2.2.6.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2575B0">
        <w:rPr>
          <w:rFonts w:ascii="Times New Roman" w:eastAsia="Times New Roman" w:hAnsi="Times New Roman" w:cs="Times New Roman"/>
          <w:bCs/>
          <w:iCs/>
          <w:kern w:val="0"/>
          <w:sz w:val="28"/>
          <w:szCs w:val="28"/>
          <w:lang w:eastAsia="ar-SA"/>
          <w14:ligatures w14:val="none"/>
        </w:rPr>
        <w:t xml:space="preserve">00 человек - </w:t>
      </w:r>
      <w:r w:rsidRPr="002575B0">
        <w:rPr>
          <w:rFonts w:ascii="Times New Roman" w:eastAsia="Times New Roman" w:hAnsi="Times New Roman" w:cs="Times New Roman"/>
          <w:iCs/>
          <w:kern w:val="0"/>
          <w:sz w:val="28"/>
          <w:szCs w:val="28"/>
          <w:lang w:eastAsia="ar-SA"/>
          <w14:ligatures w14:val="none"/>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Pr="002575B0">
        <w:rPr>
          <w:rFonts w:ascii="Times New Roman" w:eastAsia="Times New Roman" w:hAnsi="Times New Roman" w:cs="Times New Roman"/>
          <w:iCs/>
          <w:kern w:val="0"/>
          <w:sz w:val="28"/>
          <w:szCs w:val="28"/>
          <w:vertAlign w:val="superscript"/>
          <w:lang w:eastAsia="ar-SA"/>
          <w14:ligatures w14:val="none"/>
        </w:rPr>
        <w:footnoteReference w:id="16"/>
      </w:r>
      <w:r w:rsidRPr="002575B0">
        <w:rPr>
          <w:rFonts w:ascii="Times New Roman" w:eastAsia="Times New Roman" w:hAnsi="Times New Roman" w:cs="Times New Roman"/>
          <w:iCs/>
          <w:kern w:val="0"/>
          <w:sz w:val="28"/>
          <w:szCs w:val="28"/>
          <w:lang w:eastAsia="ar-SA"/>
          <w14:ligatures w14:val="none"/>
        </w:rPr>
        <w:t>.</w:t>
      </w:r>
    </w:p>
    <w:p w14:paraId="47C96F6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2.2.7.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2575B0">
        <w:rPr>
          <w:rFonts w:ascii="Times New Roman" w:eastAsia="Times New Roman" w:hAnsi="Times New Roman" w:cs="Times New Roman"/>
          <w:kern w:val="0"/>
          <w:sz w:val="28"/>
          <w:szCs w:val="28"/>
          <w:lang w:eastAsia="ar-SA"/>
          <w14:ligatures w14:val="none"/>
        </w:rPr>
        <w:t>с указанием обстоятельств, послуживших основанием для заключения срочного трудового договора</w:t>
      </w:r>
      <w:r w:rsidRPr="002575B0">
        <w:rPr>
          <w:rFonts w:ascii="Times New Roman" w:eastAsia="Times New Roman" w:hAnsi="Times New Roman" w:cs="Times New Roman"/>
          <w:iCs/>
          <w:kern w:val="0"/>
          <w:sz w:val="28"/>
          <w:szCs w:val="28"/>
          <w:lang w:eastAsia="ar-SA"/>
          <w14:ligatures w14:val="none"/>
        </w:rPr>
        <w:t xml:space="preserve">. </w:t>
      </w:r>
    </w:p>
    <w:p w14:paraId="15C4463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25C5BC5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Pr="002575B0">
        <w:rPr>
          <w:rFonts w:ascii="Times New Roman" w:eastAsia="Times New Roman" w:hAnsi="Times New Roman" w:cs="Times New Roman"/>
          <w:kern w:val="0"/>
          <w:sz w:val="28"/>
          <w:szCs w:val="28"/>
          <w:vertAlign w:val="superscript"/>
          <w:lang w:eastAsia="ar-SA"/>
          <w14:ligatures w14:val="none"/>
        </w:rPr>
        <w:footnoteReference w:id="17"/>
      </w:r>
      <w:r w:rsidRPr="002575B0">
        <w:rPr>
          <w:rFonts w:ascii="Times New Roman" w:eastAsia="Times New Roman" w:hAnsi="Times New Roman" w:cs="Times New Roman"/>
          <w:kern w:val="0"/>
          <w:sz w:val="28"/>
          <w:szCs w:val="28"/>
          <w:lang w:eastAsia="ar-SA"/>
          <w14:ligatures w14:val="none"/>
        </w:rPr>
        <w:t>.</w:t>
      </w:r>
    </w:p>
    <w:p w14:paraId="2DD716B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2F8F64C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2.2.9.</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2B19777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Запрещается требовать от работника выполнения работы, не обусловленной трудовым договором (статья 60</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РФ).</w:t>
      </w:r>
    </w:p>
    <w:p w14:paraId="0B08D5EB" w14:textId="77777777" w:rsidR="002575B0" w:rsidRPr="002575B0" w:rsidRDefault="002575B0" w:rsidP="002575B0">
      <w:pPr>
        <w:shd w:val="clear" w:color="auto" w:fill="FFFFFF"/>
        <w:tabs>
          <w:tab w:val="left" w:pos="1411"/>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6D0348F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2.2.10.</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14:paraId="32145A6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2.2.11.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Pr="002575B0">
        <w:rPr>
          <w:rFonts w:ascii="Times New Roman" w:eastAsia="Times New Roman" w:hAnsi="Times New Roman" w:cs="Times New Roman"/>
          <w:kern w:val="0"/>
          <w:sz w:val="28"/>
          <w:szCs w:val="28"/>
          <w:vertAlign w:val="superscript"/>
          <w:lang w:eastAsia="ar-SA"/>
          <w14:ligatures w14:val="none"/>
        </w:rPr>
        <w:footnoteReference w:id="18"/>
      </w:r>
      <w:r w:rsidRPr="002575B0">
        <w:rPr>
          <w:rFonts w:ascii="Times New Roman" w:eastAsia="Times New Roman" w:hAnsi="Times New Roman" w:cs="Times New Roman"/>
          <w:kern w:val="0"/>
          <w:sz w:val="28"/>
          <w:szCs w:val="28"/>
          <w:lang w:eastAsia="ar-SA"/>
          <w14:ligatures w14:val="none"/>
        </w:rPr>
        <w:t>:</w:t>
      </w:r>
    </w:p>
    <w:p w14:paraId="51DD976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2575B0">
        <w:rPr>
          <w:rFonts w:ascii="Times New Roman" w:eastAsia="Times New Roman" w:hAnsi="Times New Roman" w:cs="Times New Roman"/>
          <w:kern w:val="0"/>
          <w:sz w:val="28"/>
          <w:szCs w:val="28"/>
          <w:vertAlign w:val="superscript"/>
          <w:lang w:eastAsia="ar-SA"/>
          <w14:ligatures w14:val="none"/>
        </w:rPr>
        <w:footnoteReference w:id="19"/>
      </w:r>
      <w:r w:rsidRPr="002575B0">
        <w:rPr>
          <w:rFonts w:ascii="Times New Roman" w:eastAsia="Times New Roman" w:hAnsi="Times New Roman" w:cs="Times New Roman"/>
          <w:kern w:val="0"/>
          <w:sz w:val="28"/>
          <w:szCs w:val="28"/>
          <w:lang w:eastAsia="ar-SA"/>
          <w14:ligatures w14:val="none"/>
        </w:rPr>
        <w:t>;</w:t>
      </w:r>
    </w:p>
    <w:p w14:paraId="3D06572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374991D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 включении в должностные обязанности педагогических работников только следующих обязанностей, связанных с:</w:t>
      </w:r>
    </w:p>
    <w:p w14:paraId="1C6C9A75"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
          <w:kern w:val="0"/>
          <w:sz w:val="28"/>
          <w:szCs w:val="28"/>
          <w:lang w:eastAsia="ar-SA"/>
          <w14:ligatures w14:val="none"/>
        </w:rPr>
        <w:t>для воспитателей:</w:t>
      </w:r>
    </w:p>
    <w:p w14:paraId="0D6E3A9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а)</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участием в разработке части образовательной программы дошкольного образования, формируемой участниками образовательных отношений;</w:t>
      </w:r>
    </w:p>
    <w:p w14:paraId="58C9B22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б)</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ведением журнала педагогической диагностики (мониторинга);</w:t>
      </w:r>
    </w:p>
    <w:p w14:paraId="4CC3739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
          <w:kern w:val="0"/>
          <w:sz w:val="28"/>
          <w:szCs w:val="28"/>
          <w:lang w:eastAsia="ar-SA"/>
          <w14:ligatures w14:val="none"/>
        </w:rPr>
        <w:t>для педагогов дополнительного образования:</w:t>
      </w:r>
    </w:p>
    <w:p w14:paraId="0135DB9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а)</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участием в составлении программы учебных занятий;</w:t>
      </w:r>
    </w:p>
    <w:p w14:paraId="0A352B9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б)</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составлением планов учебных занятий;</w:t>
      </w:r>
    </w:p>
    <w:p w14:paraId="34D6C2A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в)</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ведением журнала в электронной форме; </w:t>
      </w:r>
    </w:p>
    <w:p w14:paraId="2DF69B3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иными видами работ, требующих составление и заполнение педагогическими работниками документации.</w:t>
      </w:r>
    </w:p>
    <w:p w14:paraId="68AD1F39" w14:textId="0A2F0B21"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2.2.12.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Сообщать </w:t>
      </w:r>
      <w:r w:rsidR="00A01520">
        <w:rPr>
          <w:rFonts w:ascii="Times New Roman" w:eastAsia="Times New Roman" w:hAnsi="Times New Roman" w:cs="Times New Roman"/>
          <w:kern w:val="0"/>
          <w:sz w:val="28"/>
          <w:szCs w:val="28"/>
          <w:lang w:eastAsia="ar-SA"/>
          <w14:ligatures w14:val="none"/>
        </w:rPr>
        <w:t>Совету МАДОУ</w:t>
      </w:r>
      <w:r w:rsidRPr="002575B0">
        <w:rPr>
          <w:rFonts w:ascii="Times New Roman" w:eastAsia="Times New Roman" w:hAnsi="Times New Roman" w:cs="Times New Roman"/>
          <w:kern w:val="0"/>
          <w:sz w:val="28"/>
          <w:szCs w:val="28"/>
          <w:lang w:eastAsia="ar-SA"/>
          <w14:ligatures w14:val="none"/>
        </w:rPr>
        <w:t xml:space="preserve">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14:paraId="5493C38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43C1174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61A663E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Массовым является увольнение _50_% от общего числа работников в течение __30__ дней.</w:t>
      </w:r>
    </w:p>
    <w:p w14:paraId="47531A03"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 обучающихся.</w:t>
      </w:r>
    </w:p>
    <w:p w14:paraId="5A19CC6A" w14:textId="43979FAE"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2.2.13.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Предусматривать в соответствии со статьёй 179</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РФ коллективным договором по согласованию </w:t>
      </w:r>
      <w:r w:rsidR="00A01520">
        <w:rPr>
          <w:rFonts w:ascii="Times New Roman" w:eastAsia="Times New Roman" w:hAnsi="Times New Roman" w:cs="Times New Roman"/>
          <w:kern w:val="0"/>
          <w:sz w:val="28"/>
          <w:szCs w:val="28"/>
          <w:lang w:eastAsia="ar-SA"/>
          <w14:ligatures w14:val="none"/>
        </w:rPr>
        <w:t>с Советом МАДОУ</w:t>
      </w:r>
      <w:r w:rsidRPr="002575B0">
        <w:rPr>
          <w:rFonts w:ascii="Times New Roman" w:eastAsia="Times New Roman" w:hAnsi="Times New Roman" w:cs="Times New Roman"/>
          <w:kern w:val="0"/>
          <w:sz w:val="28"/>
          <w:szCs w:val="28"/>
          <w:lang w:eastAsia="ar-SA"/>
          <w14:ligatures w14:val="none"/>
        </w:rPr>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 (</w:t>
      </w:r>
      <w:r w:rsidRPr="002575B0">
        <w:rPr>
          <w:rFonts w:ascii="Times New Roman" w:eastAsia="Times New Roman" w:hAnsi="Times New Roman" w:cs="Times New Roman"/>
          <w:i/>
          <w:kern w:val="0"/>
          <w:sz w:val="28"/>
          <w:szCs w:val="28"/>
          <w:lang w:eastAsia="ar-SA"/>
          <w14:ligatures w14:val="none"/>
        </w:rPr>
        <w:t>работники, находящиеся в предпенсионном возрасте).</w:t>
      </w:r>
    </w:p>
    <w:p w14:paraId="2AC3EADB" w14:textId="5FD8F35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2.2.14.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Осуществлять учёт мнения </w:t>
      </w:r>
      <w:r w:rsidR="00A01520">
        <w:rPr>
          <w:rFonts w:ascii="Times New Roman" w:eastAsia="Times New Roman" w:hAnsi="Times New Roman" w:cs="Times New Roman"/>
          <w:kern w:val="0"/>
          <w:sz w:val="28"/>
          <w:szCs w:val="28"/>
          <w:lang w:eastAsia="ar-SA"/>
          <w14:ligatures w14:val="none"/>
        </w:rPr>
        <w:t xml:space="preserve">Совета МАДОУ </w:t>
      </w:r>
      <w:r w:rsidRPr="002575B0">
        <w:rPr>
          <w:rFonts w:ascii="Times New Roman" w:eastAsia="Times New Roman" w:hAnsi="Times New Roman" w:cs="Times New Roman"/>
          <w:kern w:val="0"/>
          <w:sz w:val="28"/>
          <w:szCs w:val="28"/>
          <w:lang w:eastAsia="ar-SA"/>
          <w14:ligatures w14:val="none"/>
        </w:rPr>
        <w:t>при расторжении трудового договора по инициативе работодателя в соответствии с пунктами вторым, третьим и пятым части первой статьи 81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 РФ с работником – членом Профсоюза.</w:t>
      </w:r>
    </w:p>
    <w:p w14:paraId="3915A01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2.2.15.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Осуществлять выплаты, предусмотренные статьёй 178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 РФ, увольняемым работникам при расторжении трудового договора в связи с ликвидацией организации.</w:t>
      </w:r>
    </w:p>
    <w:p w14:paraId="0DAA4AC0" w14:textId="0A94F180" w:rsidR="002575B0" w:rsidRPr="002575B0" w:rsidRDefault="002575B0" w:rsidP="002575B0">
      <w:pPr>
        <w:shd w:val="clear" w:color="auto" w:fill="FFFFFF"/>
        <w:tabs>
          <w:tab w:val="left" w:pos="1464"/>
        </w:tabs>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2.2.16.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Arial Unicode MS" w:hAnsi="Times New Roman" w:cs="Times New Roman"/>
          <w:color w:val="000000"/>
          <w:kern w:val="1"/>
          <w:sz w:val="24"/>
          <w:szCs w:val="24"/>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Рассматривать все вопросы, связанные с изменением структуры образовательной организации, её реорганизацией и (или) ликвидацией </w:t>
      </w:r>
      <w:r w:rsidR="00A01520">
        <w:rPr>
          <w:rFonts w:ascii="Times New Roman" w:eastAsia="Times New Roman" w:hAnsi="Times New Roman" w:cs="Times New Roman"/>
          <w:kern w:val="0"/>
          <w:sz w:val="28"/>
          <w:szCs w:val="28"/>
          <w:lang w:eastAsia="ar-SA"/>
          <w14:ligatures w14:val="none"/>
        </w:rPr>
        <w:t>с Советом МАДОУ</w:t>
      </w:r>
      <w:r w:rsidRPr="002575B0">
        <w:rPr>
          <w:rFonts w:ascii="Times New Roman" w:eastAsia="Times New Roman" w:hAnsi="Times New Roman" w:cs="Times New Roman"/>
          <w:kern w:val="0"/>
          <w:sz w:val="28"/>
          <w:szCs w:val="28"/>
          <w:lang w:eastAsia="ar-SA"/>
          <w14:ligatures w14:val="none"/>
        </w:rPr>
        <w:t>.</w:t>
      </w:r>
    </w:p>
    <w:p w14:paraId="59025F6C" w14:textId="68A514FB" w:rsidR="002575B0" w:rsidRPr="002575B0" w:rsidRDefault="002575B0" w:rsidP="002575B0">
      <w:pPr>
        <w:tabs>
          <w:tab w:val="left" w:pos="709"/>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2.2.17.</w:t>
      </w:r>
      <w:r w:rsidR="0079693F">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 xml:space="preserve">Обеспечивать проведение консультаций с </w:t>
      </w:r>
      <w:r w:rsidR="00A01520">
        <w:rPr>
          <w:rFonts w:ascii="Times New Roman" w:eastAsia="Times New Roman" w:hAnsi="Times New Roman" w:cs="Times New Roman"/>
          <w:kern w:val="0"/>
          <w:sz w:val="28"/>
          <w:szCs w:val="28"/>
          <w:lang w:eastAsia="ar-SA"/>
          <w14:ligatures w14:val="none"/>
        </w:rPr>
        <w:t>Советом МАДОУ</w:t>
      </w:r>
      <w:r w:rsidRPr="002575B0">
        <w:rPr>
          <w:rFonts w:ascii="Times New Roman" w:eastAsia="Times New Roman" w:hAnsi="Times New Roman" w:cs="Times New Roman"/>
          <w:kern w:val="0"/>
          <w:sz w:val="28"/>
          <w:szCs w:val="28"/>
          <w:lang w:eastAsia="ar-SA"/>
          <w14:ligatures w14:val="none"/>
        </w:rP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4B138A80" w14:textId="72DBCB91" w:rsidR="002575B0" w:rsidRPr="002575B0" w:rsidRDefault="002575B0" w:rsidP="002575B0">
      <w:pPr>
        <w:tabs>
          <w:tab w:val="left" w:pos="709"/>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Обеспечивать обязательное участие </w:t>
      </w:r>
      <w:r w:rsidR="00A01520">
        <w:rPr>
          <w:rFonts w:ascii="Times New Roman" w:eastAsia="Times New Roman" w:hAnsi="Times New Roman" w:cs="Times New Roman"/>
          <w:kern w:val="0"/>
          <w:sz w:val="28"/>
          <w:szCs w:val="28"/>
          <w:lang w:eastAsia="ar-SA"/>
          <w14:ligatures w14:val="none"/>
        </w:rPr>
        <w:t>Совета МАДОУ</w:t>
      </w:r>
      <w:r w:rsidRPr="002575B0">
        <w:rPr>
          <w:rFonts w:ascii="Times New Roman" w:eastAsia="Times New Roman" w:hAnsi="Times New Roman" w:cs="Times New Roman"/>
          <w:kern w:val="0"/>
          <w:sz w:val="28"/>
          <w:szCs w:val="28"/>
          <w:lang w:eastAsia="ar-SA"/>
          <w14:ligatures w14:val="none"/>
        </w:rPr>
        <w:t xml:space="preserve">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47B5294A" w14:textId="77777777" w:rsidR="002575B0" w:rsidRPr="002575B0" w:rsidRDefault="002575B0" w:rsidP="002575B0">
      <w:pPr>
        <w:tabs>
          <w:tab w:val="left" w:pos="709"/>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2.2.18.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BFDDF17" w14:textId="77777777" w:rsidR="002575B0" w:rsidRPr="002575B0" w:rsidRDefault="002575B0" w:rsidP="002575B0">
      <w:pPr>
        <w:tabs>
          <w:tab w:val="left" w:pos="709"/>
          <w:tab w:val="left" w:pos="1620"/>
        </w:tabs>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14:paraId="25643BB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1153A47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2.2.19.</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2575B0">
        <w:rPr>
          <w:rFonts w:ascii="Times New Roman" w:eastAsia="Times New Roman" w:hAnsi="Times New Roman" w:cs="Times New Roman"/>
          <w:kern w:val="0"/>
          <w:sz w:val="28"/>
          <w:szCs w:val="28"/>
          <w:vertAlign w:val="superscript"/>
          <w:lang w:eastAsia="ar-SA"/>
          <w14:ligatures w14:val="none"/>
        </w:rPr>
        <w:footnoteReference w:id="20"/>
      </w:r>
      <w:r w:rsidRPr="002575B0">
        <w:rPr>
          <w:rFonts w:ascii="Times New Roman" w:eastAsia="Times New Roman" w:hAnsi="Times New Roman" w:cs="Times New Roman"/>
          <w:kern w:val="0"/>
          <w:sz w:val="28"/>
          <w:szCs w:val="28"/>
          <w:lang w:eastAsia="ar-SA"/>
          <w14:ligatures w14:val="none"/>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14:paraId="50D9198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2.2.20.</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bCs/>
          <w:iCs/>
          <w:kern w:val="0"/>
          <w:sz w:val="28"/>
          <w:szCs w:val="28"/>
          <w:lang w:eastAsia="ar-SA"/>
          <w14:ligatures w14:val="none"/>
        </w:rPr>
        <w:t xml:space="preserve">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w:t>
      </w:r>
      <w:r w:rsidRPr="002575B0">
        <w:rPr>
          <w:rFonts w:ascii="Times New Roman" w:eastAsia="Times New Roman" w:hAnsi="Times New Roman" w:cs="Times New Roman"/>
          <w:bCs/>
          <w:iCs/>
          <w:kern w:val="0"/>
          <w:sz w:val="28"/>
          <w:szCs w:val="28"/>
          <w:lang w:eastAsia="ar-SA"/>
          <w14:ligatures w14:val="none"/>
        </w:rPr>
        <w:lastRenderedPageBreak/>
        <w:t>работнику выплачивается выходное пособие в размере не менее среднего месячного заработка</w:t>
      </w:r>
      <w:r w:rsidRPr="002575B0">
        <w:rPr>
          <w:rFonts w:ascii="Times New Roman" w:eastAsia="Times New Roman" w:hAnsi="Times New Roman" w:cs="Times New Roman"/>
          <w:bCs/>
          <w:iCs/>
          <w:kern w:val="0"/>
          <w:sz w:val="28"/>
          <w:szCs w:val="28"/>
          <w:vertAlign w:val="superscript"/>
          <w:lang w:eastAsia="ar-SA"/>
          <w14:ligatures w14:val="none"/>
        </w:rPr>
        <w:footnoteReference w:id="21"/>
      </w:r>
      <w:r w:rsidRPr="002575B0">
        <w:rPr>
          <w:rFonts w:ascii="Times New Roman" w:eastAsia="Times New Roman" w:hAnsi="Times New Roman" w:cs="Times New Roman"/>
          <w:bCs/>
          <w:iCs/>
          <w:kern w:val="0"/>
          <w:sz w:val="28"/>
          <w:szCs w:val="28"/>
          <w:lang w:eastAsia="ar-SA"/>
          <w14:ligatures w14:val="none"/>
        </w:rPr>
        <w:t>.</w:t>
      </w:r>
    </w:p>
    <w:p w14:paraId="33B662DC" w14:textId="08B20BFA"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2.3.</w:t>
      </w:r>
      <w:r w:rsidRPr="002575B0">
        <w:rPr>
          <w:rFonts w:ascii="Times New Roman" w:eastAsia="Arial Unicode MS" w:hAnsi="Times New Roman" w:cs="Times New Roman"/>
          <w:color w:val="000000"/>
          <w:kern w:val="1"/>
          <w:sz w:val="28"/>
          <w:szCs w:val="28"/>
          <w:lang w:eastAsia="ar-SA"/>
          <w14:ligatures w14:val="none"/>
        </w:rPr>
        <w:t> </w:t>
      </w:r>
      <w:r w:rsidR="00A01520">
        <w:rPr>
          <w:rFonts w:ascii="Times New Roman" w:eastAsia="Times New Roman" w:hAnsi="Times New Roman" w:cs="Times New Roman"/>
          <w:color w:val="000000"/>
          <w:kern w:val="0"/>
          <w:sz w:val="28"/>
          <w:szCs w:val="28"/>
          <w:lang w:eastAsia="ar-SA"/>
          <w14:ligatures w14:val="none"/>
        </w:rPr>
        <w:t>Совет МАДОУ</w:t>
      </w:r>
      <w:r w:rsidRPr="002575B0">
        <w:rPr>
          <w:rFonts w:ascii="Times New Roman" w:eastAsia="Times New Roman" w:hAnsi="Times New Roman" w:cs="Times New Roman"/>
          <w:color w:val="000000"/>
          <w:kern w:val="0"/>
          <w:sz w:val="28"/>
          <w:szCs w:val="28"/>
          <w:lang w:eastAsia="ar-SA"/>
          <w14:ligatures w14:val="none"/>
        </w:rPr>
        <w:t xml:space="preserve"> обязуется:</w:t>
      </w:r>
    </w:p>
    <w:p w14:paraId="76FB589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2.3.1.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23820A9F" w14:textId="002DB8BE"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2.3.2.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 xml:space="preserve">Обеспечивать обязательное участие </w:t>
      </w:r>
      <w:r w:rsidR="00A01520">
        <w:rPr>
          <w:rFonts w:ascii="Times New Roman" w:eastAsia="Times New Roman" w:hAnsi="Times New Roman" w:cs="Times New Roman"/>
          <w:color w:val="000000"/>
          <w:kern w:val="0"/>
          <w:sz w:val="28"/>
          <w:szCs w:val="28"/>
          <w:lang w:eastAsia="ar-SA"/>
          <w14:ligatures w14:val="none"/>
        </w:rPr>
        <w:t>Совета МАДОУ</w:t>
      </w:r>
      <w:r w:rsidRPr="002575B0">
        <w:rPr>
          <w:rFonts w:ascii="Times New Roman" w:eastAsia="Times New Roman" w:hAnsi="Times New Roman" w:cs="Times New Roman"/>
          <w:color w:val="000000"/>
          <w:kern w:val="0"/>
          <w:sz w:val="28"/>
          <w:szCs w:val="28"/>
          <w:lang w:eastAsia="ar-SA"/>
          <w14:ligatures w14:val="none"/>
        </w:rPr>
        <w:t xml:space="preserve"> в аттестационной комиссии при проведении аттестации работников с целью подтверждения соответствия работников занимаемым ими должностям</w:t>
      </w:r>
      <w:r w:rsidRPr="002575B0">
        <w:rPr>
          <w:rFonts w:ascii="Times New Roman" w:eastAsia="Times New Roman" w:hAnsi="Times New Roman" w:cs="Times New Roman"/>
          <w:color w:val="000000"/>
          <w:kern w:val="0"/>
          <w:sz w:val="28"/>
          <w:szCs w:val="28"/>
          <w:vertAlign w:val="superscript"/>
          <w:lang w:eastAsia="ar-SA"/>
          <w14:ligatures w14:val="none"/>
        </w:rPr>
        <w:footnoteReference w:id="22"/>
      </w:r>
      <w:r w:rsidRPr="002575B0">
        <w:rPr>
          <w:rFonts w:ascii="Times New Roman" w:eastAsia="Times New Roman" w:hAnsi="Times New Roman" w:cs="Times New Roman"/>
          <w:color w:val="000000"/>
          <w:kern w:val="0"/>
          <w:sz w:val="28"/>
          <w:szCs w:val="28"/>
          <w:lang w:eastAsia="ar-SA"/>
          <w14:ligatures w14:val="none"/>
        </w:rPr>
        <w:t xml:space="preserve">, включая в состав аттестационной комиссии представителя </w:t>
      </w:r>
      <w:r w:rsidR="00A01520">
        <w:rPr>
          <w:rFonts w:ascii="Times New Roman" w:eastAsia="Times New Roman" w:hAnsi="Times New Roman" w:cs="Times New Roman"/>
          <w:color w:val="000000"/>
          <w:kern w:val="0"/>
          <w:sz w:val="28"/>
          <w:szCs w:val="28"/>
          <w:lang w:eastAsia="ar-SA"/>
          <w14:ligatures w14:val="none"/>
        </w:rPr>
        <w:t>Совета МАДОУ</w:t>
      </w:r>
      <w:r w:rsidRPr="002575B0">
        <w:rPr>
          <w:rFonts w:ascii="Times New Roman" w:eastAsia="Times New Roman" w:hAnsi="Times New Roman" w:cs="Times New Roman"/>
          <w:color w:val="000000"/>
          <w:kern w:val="0"/>
          <w:sz w:val="28"/>
          <w:szCs w:val="28"/>
          <w:lang w:eastAsia="ar-SA"/>
          <w14:ligatures w14:val="none"/>
        </w:rPr>
        <w:t xml:space="preserve"> в целях защиты прав педагогических работников как это обусловлено требованиями части третьей статьи82 ТК РФ.</w:t>
      </w:r>
    </w:p>
    <w:p w14:paraId="4EDE3C1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2.3.3.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 xml:space="preserve">Осуществлять контроль за выполнением коллективного договора, </w:t>
      </w:r>
      <w:r w:rsidRPr="002575B0">
        <w:rPr>
          <w:rFonts w:ascii="Times New Roman" w:eastAsia="Times New Roman" w:hAnsi="Times New Roman" w:cs="Times New Roman"/>
          <w:kern w:val="0"/>
          <w:sz w:val="28"/>
          <w:szCs w:val="28"/>
          <w:lang w:eastAsia="ar-SA"/>
          <w14:ligatures w14:val="none"/>
        </w:rPr>
        <w:t>локальных нормативных актов</w:t>
      </w:r>
      <w:r w:rsidRPr="002575B0">
        <w:rPr>
          <w:rFonts w:ascii="Times New Roman" w:eastAsia="Times New Roman" w:hAnsi="Times New Roman" w:cs="Times New Roman"/>
          <w:color w:val="000000"/>
          <w:kern w:val="0"/>
          <w:sz w:val="28"/>
          <w:szCs w:val="28"/>
          <w:lang w:eastAsia="ar-SA"/>
          <w14:ligatures w14:val="none"/>
        </w:rPr>
        <w:t>, если они являются приложениями к коллективному договору, как их неотъемлемой частью</w:t>
      </w:r>
      <w:r w:rsidRPr="002575B0">
        <w:rPr>
          <w:rFonts w:ascii="Times New Roman" w:eastAsia="Times New Roman" w:hAnsi="Times New Roman" w:cs="Times New Roman"/>
          <w:color w:val="000000"/>
          <w:kern w:val="0"/>
          <w:sz w:val="28"/>
          <w:szCs w:val="28"/>
          <w:vertAlign w:val="superscript"/>
          <w:lang w:eastAsia="ar-SA"/>
          <w14:ligatures w14:val="none"/>
        </w:rPr>
        <w:footnoteReference w:id="23"/>
      </w:r>
      <w:r w:rsidRPr="002575B0">
        <w:rPr>
          <w:rFonts w:ascii="Times New Roman" w:eastAsia="Times New Roman" w:hAnsi="Times New Roman" w:cs="Times New Roman"/>
          <w:color w:val="000000"/>
          <w:kern w:val="0"/>
          <w:sz w:val="28"/>
          <w:szCs w:val="28"/>
          <w:lang w:eastAsia="ar-SA"/>
          <w14:ligatures w14:val="none"/>
        </w:rPr>
        <w:t>.</w:t>
      </w:r>
    </w:p>
    <w:p w14:paraId="3EB53A3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2.3.4.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2575B0">
        <w:rPr>
          <w:rFonts w:ascii="Times New Roman" w:eastAsia="Times New Roman" w:hAnsi="Times New Roman" w:cs="Times New Roman"/>
          <w:kern w:val="0"/>
          <w:sz w:val="28"/>
          <w:szCs w:val="28"/>
          <w:lang w:eastAsia="ar-SA"/>
          <w14:ligatures w14:val="none"/>
        </w:rPr>
        <w:t>предусмотренным трудовым законодательством</w:t>
      </w:r>
      <w:r w:rsidRPr="002575B0">
        <w:rPr>
          <w:rFonts w:ascii="Times New Roman" w:eastAsia="Times New Roman" w:hAnsi="Times New Roman" w:cs="Times New Roman"/>
          <w:color w:val="000000"/>
          <w:kern w:val="0"/>
          <w:sz w:val="28"/>
          <w:szCs w:val="28"/>
          <w:vertAlign w:val="superscript"/>
          <w:lang w:eastAsia="ar-SA"/>
          <w14:ligatures w14:val="none"/>
        </w:rPr>
        <w:footnoteReference w:id="24"/>
      </w:r>
      <w:r w:rsidRPr="002575B0">
        <w:rPr>
          <w:rFonts w:ascii="Times New Roman" w:eastAsia="Times New Roman" w:hAnsi="Times New Roman" w:cs="Times New Roman"/>
          <w:color w:val="000000"/>
          <w:kern w:val="0"/>
          <w:sz w:val="28"/>
          <w:szCs w:val="28"/>
          <w:lang w:eastAsia="ar-SA"/>
          <w14:ligatures w14:val="none"/>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Pr="002575B0">
        <w:rPr>
          <w:rFonts w:ascii="Times New Roman" w:eastAsia="Times New Roman" w:hAnsi="Times New Roman" w:cs="Times New Roman"/>
          <w:color w:val="000000"/>
          <w:kern w:val="0"/>
          <w:sz w:val="28"/>
          <w:szCs w:val="28"/>
          <w:vertAlign w:val="superscript"/>
          <w:lang w:eastAsia="ar-SA"/>
          <w14:ligatures w14:val="none"/>
        </w:rPr>
        <w:footnoteReference w:id="25"/>
      </w:r>
      <w:r w:rsidRPr="002575B0">
        <w:rPr>
          <w:rFonts w:ascii="Times New Roman" w:eastAsia="Times New Roman" w:hAnsi="Times New Roman" w:cs="Times New Roman"/>
          <w:color w:val="000000"/>
          <w:kern w:val="0"/>
          <w:sz w:val="28"/>
          <w:szCs w:val="28"/>
          <w:lang w:eastAsia="ar-SA"/>
          <w14:ligatures w14:val="none"/>
        </w:rPr>
        <w:t>.</w:t>
      </w:r>
    </w:p>
    <w:p w14:paraId="4988333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2.3.5.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РФ.</w:t>
      </w:r>
    </w:p>
    <w:p w14:paraId="0921A4E4"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color w:val="000000"/>
          <w:kern w:val="0"/>
          <w:sz w:val="28"/>
          <w:szCs w:val="28"/>
          <w:lang w:eastAsia="ar-SA"/>
          <w14:ligatures w14:val="none"/>
        </w:rPr>
      </w:pPr>
    </w:p>
    <w:p w14:paraId="6ABF857C"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b/>
          <w:bCs/>
          <w:kern w:val="0"/>
          <w:sz w:val="28"/>
          <w:szCs w:val="28"/>
          <w:lang w:eastAsia="ar-SA"/>
          <w14:ligatures w14:val="none"/>
        </w:rPr>
      </w:pPr>
      <w:r w:rsidRPr="002575B0">
        <w:rPr>
          <w:rFonts w:ascii="Times New Roman" w:eastAsia="Times New Roman" w:hAnsi="Times New Roman" w:cs="Times New Roman"/>
          <w:b/>
          <w:bCs/>
          <w:caps/>
          <w:kern w:val="0"/>
          <w:sz w:val="24"/>
          <w:szCs w:val="24"/>
          <w:lang w:val="en-US" w:eastAsia="ar-SA"/>
          <w14:ligatures w14:val="none"/>
        </w:rPr>
        <w:t>III</w:t>
      </w:r>
      <w:r w:rsidRPr="002575B0">
        <w:rPr>
          <w:rFonts w:ascii="Times New Roman" w:eastAsia="Times New Roman" w:hAnsi="Times New Roman" w:cs="Times New Roman"/>
          <w:b/>
          <w:bCs/>
          <w:caps/>
          <w:kern w:val="0"/>
          <w:sz w:val="24"/>
          <w:szCs w:val="24"/>
          <w:lang w:eastAsia="ar-SA"/>
          <w14:ligatures w14:val="none"/>
        </w:rPr>
        <w:t>. рабочее время и время отдыха</w:t>
      </w:r>
    </w:p>
    <w:p w14:paraId="5070CAE6"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b/>
          <w:bCs/>
          <w:kern w:val="0"/>
          <w:sz w:val="28"/>
          <w:szCs w:val="28"/>
          <w:lang w:eastAsia="ar-SA"/>
          <w14:ligatures w14:val="none"/>
        </w:rPr>
      </w:pPr>
    </w:p>
    <w:p w14:paraId="1224C62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Стороны пришли к соглашению о том, что:</w:t>
      </w:r>
    </w:p>
    <w:p w14:paraId="27D19B0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1"/>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В соответствии с частью третьей статьи 333 ТК РФ в зависимости от должности и (или) специальности педагогических работников с учётом </w:t>
      </w:r>
      <w:r w:rsidRPr="002575B0">
        <w:rPr>
          <w:rFonts w:ascii="Times New Roman" w:eastAsia="Times New Roman" w:hAnsi="Times New Roman" w:cs="Times New Roman"/>
          <w:kern w:val="0"/>
          <w:sz w:val="28"/>
          <w:szCs w:val="28"/>
          <w:lang w:eastAsia="ar-SA"/>
          <w14:ligatures w14:val="none"/>
        </w:rPr>
        <w:lastRenderedPageBreak/>
        <w:t>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2575B0">
        <w:rPr>
          <w:rFonts w:ascii="Times New Roman" w:eastAsia="Times New Roman" w:hAnsi="Times New Roman" w:cs="Times New Roman"/>
          <w:kern w:val="0"/>
          <w:sz w:val="28"/>
          <w:szCs w:val="28"/>
          <w:vertAlign w:val="superscript"/>
          <w:lang w:eastAsia="ar-SA"/>
          <w14:ligatures w14:val="none"/>
        </w:rPr>
        <w:footnoteReference w:id="26"/>
      </w:r>
      <w:r w:rsidRPr="002575B0">
        <w:rPr>
          <w:rFonts w:ascii="Times New Roman" w:eastAsia="Times New Roman" w:hAnsi="Times New Roman" w:cs="Times New Roman"/>
          <w:kern w:val="0"/>
          <w:sz w:val="28"/>
          <w:szCs w:val="28"/>
          <w:lang w:eastAsia="ar-SA"/>
          <w14:ligatures w14:val="none"/>
        </w:rPr>
        <w:t>.</w:t>
      </w:r>
    </w:p>
    <w:p w14:paraId="2F3560D7" w14:textId="77777777" w:rsidR="002575B0" w:rsidRPr="002575B0" w:rsidRDefault="002575B0" w:rsidP="002575B0">
      <w:pPr>
        <w:widowControl w:val="0"/>
        <w:suppressAutoHyphens/>
        <w:autoSpaceDE w:val="0"/>
        <w:spacing w:after="0" w:line="240" w:lineRule="auto"/>
        <w:ind w:firstLine="709"/>
        <w:jc w:val="both"/>
        <w:rPr>
          <w:rFonts w:ascii="Arial" w:eastAsia="Times New Roman" w:hAnsi="Arial" w:cs="Arial"/>
          <w:kern w:val="1"/>
          <w:sz w:val="20"/>
          <w:szCs w:val="20"/>
          <w:lang w:eastAsia="ar-SA"/>
          <w14:ligatures w14:val="none"/>
        </w:rPr>
      </w:pPr>
      <w:r w:rsidRPr="002575B0">
        <w:rPr>
          <w:rFonts w:ascii="Times New Roman" w:eastAsia="Times New Roman" w:hAnsi="Times New Roman" w:cs="Times New Roman"/>
          <w:kern w:val="1"/>
          <w:sz w:val="28"/>
          <w:szCs w:val="28"/>
          <w:lang w:eastAsia="ar-SA"/>
          <w14:ligatures w14:val="none"/>
        </w:rPr>
        <w:t>3.1.1.</w:t>
      </w:r>
      <w:r w:rsidRPr="002575B0">
        <w:rPr>
          <w:rFonts w:ascii="Arial" w:eastAsia="Arial Unicode MS" w:hAnsi="Arial" w:cs="Arial"/>
          <w:color w:val="000000"/>
          <w:kern w:val="1"/>
          <w:sz w:val="28"/>
          <w:szCs w:val="28"/>
          <w:lang w:eastAsia="ar-SA"/>
          <w14:ligatures w14:val="none"/>
        </w:rPr>
        <w:t> </w:t>
      </w:r>
      <w:r w:rsidRPr="002575B0">
        <w:rPr>
          <w:rFonts w:ascii="Times New Roman" w:eastAsia="Times New Roman" w:hAnsi="Times New Roman" w:cs="Times New Roman"/>
          <w:kern w:val="1"/>
          <w:sz w:val="28"/>
          <w:szCs w:val="28"/>
          <w:lang w:eastAsia="ar-SA"/>
          <w14:ligatures w14:val="none"/>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7" w:history="1">
        <w:r w:rsidRPr="002575B0">
          <w:rPr>
            <w:rFonts w:ascii="Times New Roman" w:eastAsia="Times New Roman" w:hAnsi="Times New Roman" w:cs="Times New Roman"/>
            <w:color w:val="0000FF"/>
            <w:kern w:val="1"/>
            <w:sz w:val="28"/>
            <w:szCs w:val="28"/>
            <w:u w:val="single"/>
            <w:lang w:eastAsia="ar-SA"/>
            <w14:ligatures w14:val="none"/>
          </w:rPr>
          <w:t>особенностей</w:t>
        </w:r>
      </w:hyperlink>
      <w:r w:rsidRPr="002575B0">
        <w:rPr>
          <w:rFonts w:ascii="Times New Roman" w:eastAsia="Times New Roman" w:hAnsi="Times New Roman" w:cs="Times New Roman"/>
          <w:kern w:val="1"/>
          <w:sz w:val="28"/>
          <w:szCs w:val="28"/>
          <w:lang w:eastAsia="ar-SA"/>
          <w14:ligatures w14:val="none"/>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2575B0">
        <w:rPr>
          <w:rFonts w:ascii="Times New Roman" w:eastAsia="Times New Roman" w:hAnsi="Times New Roman" w:cs="Times New Roman"/>
          <w:kern w:val="1"/>
          <w:sz w:val="28"/>
          <w:szCs w:val="28"/>
          <w:vertAlign w:val="superscript"/>
          <w:lang w:eastAsia="ar-SA"/>
          <w14:ligatures w14:val="none"/>
        </w:rPr>
        <w:footnoteReference w:id="27"/>
      </w:r>
      <w:r w:rsidRPr="002575B0">
        <w:rPr>
          <w:rFonts w:ascii="Times New Roman" w:eastAsia="Times New Roman" w:hAnsi="Times New Roman" w:cs="Times New Roman"/>
          <w:kern w:val="1"/>
          <w:sz w:val="28"/>
          <w:szCs w:val="28"/>
          <w:lang w:eastAsia="ar-SA"/>
          <w14:ligatures w14:val="none"/>
        </w:rPr>
        <w:t>.</w:t>
      </w:r>
    </w:p>
    <w:p w14:paraId="2DD0F744" w14:textId="053254B4"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Фактический объём </w:t>
      </w:r>
      <w:proofErr w:type="gramStart"/>
      <w:r w:rsidRPr="002575B0">
        <w:rPr>
          <w:rFonts w:ascii="Times New Roman" w:eastAsia="Times New Roman" w:hAnsi="Times New Roman" w:cs="Times New Roman"/>
          <w:kern w:val="0"/>
          <w:sz w:val="28"/>
          <w:szCs w:val="28"/>
          <w:lang w:eastAsia="ar-SA"/>
          <w14:ligatures w14:val="none"/>
        </w:rPr>
        <w:t>педагогической  работы</w:t>
      </w:r>
      <w:proofErr w:type="gramEnd"/>
      <w:r w:rsidRPr="002575B0">
        <w:rPr>
          <w:rFonts w:ascii="Times New Roman" w:eastAsia="Times New Roman" w:hAnsi="Times New Roman" w:cs="Times New Roman"/>
          <w:kern w:val="0"/>
          <w:sz w:val="28"/>
          <w:szCs w:val="28"/>
          <w:lang w:eastAsia="ar-SA"/>
          <w14:ligatures w14:val="none"/>
        </w:rPr>
        <w:t xml:space="preserve">  на новый учебный год устанавливается работодателем по согласованию </w:t>
      </w:r>
      <w:r w:rsidR="00A01520">
        <w:rPr>
          <w:rFonts w:ascii="Times New Roman" w:eastAsia="Times New Roman" w:hAnsi="Times New Roman" w:cs="Times New Roman"/>
          <w:kern w:val="0"/>
          <w:sz w:val="28"/>
          <w:szCs w:val="28"/>
          <w:lang w:eastAsia="ar-SA"/>
          <w14:ligatures w14:val="none"/>
        </w:rPr>
        <w:t>с Советом МАДОУ</w:t>
      </w:r>
      <w:r w:rsidRPr="002575B0">
        <w:rPr>
          <w:rFonts w:ascii="Times New Roman" w:eastAsia="Times New Roman" w:hAnsi="Times New Roman" w:cs="Times New Roman"/>
          <w:kern w:val="0"/>
          <w:sz w:val="28"/>
          <w:szCs w:val="28"/>
          <w:lang w:eastAsia="ar-SA"/>
          <w14:ligatures w14:val="none"/>
        </w:rPr>
        <w:t>. Эта работа завершается до окончания учебного года и ухода работников в отпуск, с тем чтобы педагог знал, с какой нагрузкой он будет работать в новом учебном году, а также для обеспечения предупреждения педагога в письменном виде не менее чем за два месяца о возможных ее изменениях.</w:t>
      </w:r>
    </w:p>
    <w:p w14:paraId="44AAB96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При установлении педагогам, для которых данная организация является местом основной работы, фактического объёма </w:t>
      </w:r>
      <w:proofErr w:type="gramStart"/>
      <w:r w:rsidRPr="002575B0">
        <w:rPr>
          <w:rFonts w:ascii="Times New Roman" w:eastAsia="Times New Roman" w:hAnsi="Times New Roman" w:cs="Times New Roman"/>
          <w:kern w:val="0"/>
          <w:sz w:val="28"/>
          <w:szCs w:val="28"/>
          <w:lang w:eastAsia="ar-SA"/>
          <w14:ligatures w14:val="none"/>
        </w:rPr>
        <w:t>педагогической  нагрузки</w:t>
      </w:r>
      <w:proofErr w:type="gramEnd"/>
      <w:r w:rsidRPr="002575B0">
        <w:rPr>
          <w:rFonts w:ascii="Times New Roman" w:eastAsia="Times New Roman" w:hAnsi="Times New Roman" w:cs="Times New Roman"/>
          <w:kern w:val="0"/>
          <w:sz w:val="28"/>
          <w:szCs w:val="28"/>
          <w:lang w:eastAsia="ar-SA"/>
          <w14:ligatures w14:val="none"/>
        </w:rPr>
        <w:t xml:space="preserve"> на новый учебный год за ними сохраняется её объём. </w:t>
      </w:r>
    </w:p>
    <w:p w14:paraId="64978C1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Изменение (увеличение или снижение) объёма педагогической  нагрузки при установлении ее на новый учебный год по сравнению с педагогической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w:t>
      </w:r>
      <w:r w:rsidRPr="002575B0">
        <w:rPr>
          <w:rFonts w:ascii="Times New Roman" w:eastAsia="Times New Roman" w:hAnsi="Times New Roman" w:cs="Times New Roman"/>
          <w:kern w:val="0"/>
          <w:sz w:val="28"/>
          <w:szCs w:val="28"/>
          <w:lang w:eastAsia="ar-SA"/>
          <w14:ligatures w14:val="none"/>
        </w:rPr>
        <w:lastRenderedPageBreak/>
        <w:t>исключением случаев, предусмотренных пунктом</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1.6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приложения 2 к приказу №</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1601.</w:t>
      </w:r>
    </w:p>
    <w:p w14:paraId="24E743B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xml:space="preserve">Уменьшение или увеличение </w:t>
      </w:r>
      <w:r w:rsidRPr="002575B0">
        <w:rPr>
          <w:rFonts w:ascii="Times New Roman" w:eastAsia="Times New Roman" w:hAnsi="Times New Roman" w:cs="Times New Roman"/>
          <w:kern w:val="0"/>
          <w:sz w:val="28"/>
          <w:szCs w:val="28"/>
          <w:lang w:eastAsia="ar-SA"/>
          <w14:ligatures w14:val="none"/>
        </w:rPr>
        <w:t>педагогической</w:t>
      </w:r>
      <w:r w:rsidRPr="002575B0">
        <w:rPr>
          <w:rFonts w:ascii="Times New Roman" w:eastAsia="Times New Roman" w:hAnsi="Times New Roman" w:cs="Times New Roman"/>
          <w:iCs/>
          <w:kern w:val="0"/>
          <w:sz w:val="28"/>
          <w:szCs w:val="28"/>
          <w:lang w:eastAsia="ar-SA"/>
          <w14:ligatures w14:val="none"/>
        </w:rPr>
        <w:t xml:space="preserve"> нагрузки в течение учебного года по сравнению с </w:t>
      </w:r>
      <w:r w:rsidRPr="002575B0">
        <w:rPr>
          <w:rFonts w:ascii="Times New Roman" w:eastAsia="Times New Roman" w:hAnsi="Times New Roman" w:cs="Times New Roman"/>
          <w:kern w:val="0"/>
          <w:sz w:val="28"/>
          <w:szCs w:val="28"/>
          <w:lang w:eastAsia="ar-SA"/>
          <w14:ligatures w14:val="none"/>
        </w:rPr>
        <w:t>педагогической</w:t>
      </w:r>
      <w:r w:rsidRPr="002575B0">
        <w:rPr>
          <w:rFonts w:ascii="Times New Roman" w:eastAsia="Times New Roman" w:hAnsi="Times New Roman" w:cs="Times New Roman"/>
          <w:iCs/>
          <w:kern w:val="0"/>
          <w:sz w:val="28"/>
          <w:szCs w:val="28"/>
          <w:lang w:eastAsia="ar-SA"/>
          <w14:ligatures w14:val="none"/>
        </w:rPr>
        <w:t xml:space="preserve"> нагрузкой, оговоренной в трудовом договоре работника возможны только в случаях, установленных пунктами 1.5,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1.7,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5.2 приложения 2 к приказу №</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1601, в том числе:</w:t>
      </w:r>
    </w:p>
    <w:p w14:paraId="571DEE7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а)</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по взаимному согласию сторон;</w:t>
      </w:r>
    </w:p>
    <w:p w14:paraId="3252386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б)</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по инициативе работодателя в случаях:</w:t>
      </w:r>
    </w:p>
    <w:p w14:paraId="174A93D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уменьшения количества часов по учебным планам и программам, сокращения количества групп;</w:t>
      </w:r>
    </w:p>
    <w:p w14:paraId="2316A9C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восстановления на работе педагога, ранее выполнявшего эту </w:t>
      </w:r>
      <w:r w:rsidRPr="002575B0">
        <w:rPr>
          <w:rFonts w:ascii="Times New Roman" w:eastAsia="Times New Roman" w:hAnsi="Times New Roman" w:cs="Times New Roman"/>
          <w:kern w:val="0"/>
          <w:sz w:val="28"/>
          <w:szCs w:val="28"/>
          <w:lang w:eastAsia="ar-SA"/>
          <w14:ligatures w14:val="none"/>
        </w:rPr>
        <w:t>педагогическую</w:t>
      </w:r>
      <w:r w:rsidRPr="002575B0">
        <w:rPr>
          <w:rFonts w:ascii="Times New Roman" w:eastAsia="Times New Roman" w:hAnsi="Times New Roman" w:cs="Times New Roman"/>
          <w:iCs/>
          <w:kern w:val="0"/>
          <w:sz w:val="28"/>
          <w:szCs w:val="28"/>
          <w:lang w:eastAsia="ar-SA"/>
          <w14:ligatures w14:val="none"/>
        </w:rPr>
        <w:t xml:space="preserve"> нагрузку;</w:t>
      </w:r>
    </w:p>
    <w:p w14:paraId="377CD94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возвращения на работу женщины, прервавшей отпуск по уходу за ребёнком до достижения им возраста трех лет, или после окончания этого отпуска.</w:t>
      </w:r>
    </w:p>
    <w:p w14:paraId="4BA7DD9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Объём педагогической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2575B0">
        <w:rPr>
          <w:rFonts w:ascii="Times New Roman" w:eastAsia="Times New Roman" w:hAnsi="Times New Roman" w:cs="Times New Roman"/>
          <w:kern w:val="0"/>
          <w:sz w:val="28"/>
          <w:szCs w:val="28"/>
          <w:vertAlign w:val="superscript"/>
          <w:lang w:eastAsia="ar-SA"/>
          <w14:ligatures w14:val="none"/>
        </w:rPr>
        <w:footnoteReference w:id="28"/>
      </w:r>
      <w:r w:rsidRPr="002575B0">
        <w:rPr>
          <w:rFonts w:ascii="Times New Roman" w:eastAsia="Times New Roman" w:hAnsi="Times New Roman" w:cs="Times New Roman"/>
          <w:kern w:val="0"/>
          <w:sz w:val="28"/>
          <w:szCs w:val="28"/>
          <w:lang w:eastAsia="ar-SA"/>
          <w14:ligatures w14:val="none"/>
        </w:rPr>
        <w:t xml:space="preserve"> (уменьшение количества часов по учебным планам, учебным графикам, сокращением количества обучающихся, групп, когда определённое сторонами условие трудового договора об объёме выполняемой педагогической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14:paraId="01ECEC8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Высвобождающаяся в связи с увольнением педагогических работников педагогическая нагрузка должна предлагаться, прежде всего, тем педагогам, педагогическая нагрузка которых установлена в объёме менее нормы часов за ставку заработной платы.</w:t>
      </w:r>
    </w:p>
    <w:p w14:paraId="793AEED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Педагогическая нагрузка сотрудникам, находящимся в отпуске по уходу за ребёнком до исполнения им возраста трех лет, устанавливается на общих основаниях и передается для выполнения другим педагогам на период нахождения указанных работников в соответствующих отпусках (пункт</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5.1. приложения</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2 к приказу</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1601).</w:t>
      </w:r>
    </w:p>
    <w:p w14:paraId="64EA0C0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5.3,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5.4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приложения 2 к приказу №</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1601, осуществлять в образовательной организации без занятия штатной должности преподавательскую работу в группах, кружках, секциях, которая не считается совместительством. </w:t>
      </w:r>
    </w:p>
    <w:p w14:paraId="01DCF3A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lastRenderedPageBreak/>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педагоги, для которых данная образовательная организация является местом основной работы, обеспечены </w:t>
      </w:r>
      <w:r w:rsidRPr="002575B0">
        <w:rPr>
          <w:rFonts w:ascii="Times New Roman" w:eastAsia="Times New Roman" w:hAnsi="Times New Roman" w:cs="Times New Roman"/>
          <w:kern w:val="0"/>
          <w:sz w:val="28"/>
          <w:szCs w:val="28"/>
          <w:lang w:eastAsia="ar-SA"/>
          <w14:ligatures w14:val="none"/>
        </w:rPr>
        <w:t>педагогической</w:t>
      </w:r>
      <w:r w:rsidRPr="002575B0">
        <w:rPr>
          <w:rFonts w:ascii="Times New Roman" w:eastAsia="Times New Roman" w:hAnsi="Times New Roman" w:cs="Times New Roman"/>
          <w:iCs/>
          <w:kern w:val="0"/>
          <w:sz w:val="28"/>
          <w:szCs w:val="28"/>
          <w:lang w:eastAsia="ar-SA"/>
          <w14:ligatures w14:val="none"/>
        </w:rPr>
        <w:t xml:space="preserve"> работой в объёме не менее чем на ставку заработной платы, при необходимом учёте мотивированного мнения </w:t>
      </w:r>
      <w:r w:rsidRPr="002575B0">
        <w:rPr>
          <w:rFonts w:ascii="Times New Roman" w:eastAsia="Times New Roman" w:hAnsi="Times New Roman" w:cs="Times New Roman"/>
          <w:kern w:val="0"/>
          <w:sz w:val="28"/>
          <w:szCs w:val="28"/>
          <w:lang w:eastAsia="ar-SA"/>
          <w14:ligatures w14:val="none"/>
        </w:rPr>
        <w:t>выборного органа первичной профсоюзной организации</w:t>
      </w:r>
      <w:r w:rsidRPr="002575B0">
        <w:rPr>
          <w:rFonts w:ascii="Times New Roman" w:eastAsia="Times New Roman" w:hAnsi="Times New Roman" w:cs="Times New Roman"/>
          <w:iCs/>
          <w:kern w:val="0"/>
          <w:sz w:val="28"/>
          <w:szCs w:val="28"/>
          <w:lang w:eastAsia="ar-SA"/>
          <w14:ligatures w14:val="none"/>
        </w:rPr>
        <w:t>.</w:t>
      </w:r>
    </w:p>
    <w:p w14:paraId="147C894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Условия выполнения и объём педагогической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образовательной организации - учредитель. Объём педагогической нагрузки указанных работников является обязательным условием трудового договора или дополнительного соглашения к нему.</w:t>
      </w:r>
    </w:p>
    <w:p w14:paraId="08ABAF2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3D6A6E43" w14:textId="77777777" w:rsidR="002575B0" w:rsidRPr="002575B0" w:rsidRDefault="002575B0" w:rsidP="002575B0">
      <w:pPr>
        <w:suppressAutoHyphens/>
        <w:spacing w:after="0" w:line="240" w:lineRule="auto"/>
        <w:ind w:firstLine="709"/>
        <w:jc w:val="both"/>
        <w:rPr>
          <w:rFonts w:ascii="Times New Roman" w:eastAsia="Arial CYR" w:hAnsi="Times New Roman" w:cs="Arial CYR"/>
          <w:color w:val="000000"/>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Arial CYR" w:hAnsi="Times New Roman" w:cs="Arial CYR"/>
          <w:color w:val="000000"/>
          <w:kern w:val="0"/>
          <w:sz w:val="28"/>
          <w:szCs w:val="28"/>
          <w:lang w:eastAsia="ar-SA"/>
          <w14:ligatures w14:val="none"/>
        </w:rPr>
        <w:t xml:space="preserve">Для работников и руководителей организации, расположенной в сельской местности, из числа женщин в соответствии со статьёй </w:t>
      </w:r>
      <w:r w:rsidRPr="002575B0">
        <w:rPr>
          <w:rFonts w:ascii="Times New Roman" w:eastAsia="Times New Roman" w:hAnsi="Times New Roman" w:cs="Times New Roman"/>
          <w:kern w:val="0"/>
          <w:sz w:val="28"/>
          <w:szCs w:val="28"/>
          <w:lang w:eastAsia="ar-SA"/>
          <w14:ligatures w14:val="none"/>
        </w:rPr>
        <w:t xml:space="preserve">263.1. ТК РФ </w:t>
      </w:r>
      <w:r w:rsidRPr="002575B0">
        <w:rPr>
          <w:rFonts w:ascii="Times New Roman" w:eastAsia="Arial CYR" w:hAnsi="Times New Roman" w:cs="Arial CYR"/>
          <w:color w:val="000000"/>
          <w:kern w:val="0"/>
          <w:sz w:val="28"/>
          <w:szCs w:val="28"/>
          <w:lang w:eastAsia="ar-SA"/>
          <w14:ligatures w14:val="none"/>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2575B0">
        <w:rPr>
          <w:rFonts w:ascii="Times New Roman" w:eastAsia="Arial CYR" w:hAnsi="Times New Roman" w:cs="Times New Roman"/>
          <w:kern w:val="0"/>
          <w:sz w:val="28"/>
          <w:szCs w:val="28"/>
          <w:lang w:eastAsia="ar-SA"/>
          <w14:ligatures w14:val="none"/>
        </w:rPr>
        <w:t>При этом заработная плата выплачивается в том же размере, что и при полной рабочей неделе</w:t>
      </w:r>
      <w:r w:rsidRPr="002575B0">
        <w:rPr>
          <w:rFonts w:ascii="Times New Roman" w:eastAsia="Arial CYR" w:hAnsi="Times New Roman" w:cs="Arial CYR"/>
          <w:color w:val="000000"/>
          <w:kern w:val="0"/>
          <w:sz w:val="28"/>
          <w:szCs w:val="28"/>
          <w:lang w:eastAsia="ar-SA"/>
          <w14:ligatures w14:val="none"/>
        </w:rPr>
        <w:t>.</w:t>
      </w:r>
    </w:p>
    <w:p w14:paraId="3714E20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Arial CYR" w:hAnsi="Times New Roman" w:cs="Arial CYR"/>
          <w:color w:val="000000"/>
          <w:kern w:val="0"/>
          <w:sz w:val="28"/>
          <w:szCs w:val="28"/>
          <w:lang w:eastAsia="ar-SA"/>
          <w14:ligatures w14:val="none"/>
        </w:rPr>
        <w:t>3.1.6.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3730BAC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14:paraId="637B3F8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3.1.8.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В дни работы к дежурству по образовательной организации педагогические работники привлекаются не ранее чем за 20 минут до начала работы и не позднее 20 минут после окончания </w:t>
      </w:r>
      <w:r w:rsidRPr="002575B0">
        <w:rPr>
          <w:rFonts w:ascii="Times New Roman" w:eastAsia="Times New Roman" w:hAnsi="Times New Roman" w:cs="Times New Roman"/>
          <w:bCs/>
          <w:kern w:val="0"/>
          <w:sz w:val="28"/>
          <w:szCs w:val="28"/>
          <w:lang w:eastAsia="ar-SA"/>
          <w14:ligatures w14:val="none"/>
        </w:rPr>
        <w:t xml:space="preserve">работы, </w:t>
      </w:r>
      <w:proofErr w:type="gramStart"/>
      <w:r w:rsidRPr="002575B0">
        <w:rPr>
          <w:rFonts w:ascii="Times New Roman" w:eastAsia="Times New Roman" w:hAnsi="Times New Roman" w:cs="Times New Roman"/>
          <w:bCs/>
          <w:kern w:val="0"/>
          <w:sz w:val="28"/>
          <w:szCs w:val="28"/>
          <w:lang w:eastAsia="ar-SA"/>
          <w14:ligatures w14:val="none"/>
        </w:rPr>
        <w:t xml:space="preserve">с </w:t>
      </w:r>
      <w:r w:rsidRPr="002575B0">
        <w:rPr>
          <w:rFonts w:ascii="Times New Roman" w:eastAsia="Times New Roman" w:hAnsi="Times New Roman" w:cs="Times New Roman"/>
          <w:kern w:val="0"/>
          <w:sz w:val="28"/>
          <w:szCs w:val="28"/>
          <w:lang w:eastAsia="ar-SA"/>
          <w14:ligatures w14:val="none"/>
        </w:rPr>
        <w:t xml:space="preserve"> учётом</w:t>
      </w:r>
      <w:proofErr w:type="gramEnd"/>
      <w:r w:rsidRPr="002575B0">
        <w:rPr>
          <w:rFonts w:ascii="Times New Roman" w:eastAsia="Times New Roman" w:hAnsi="Times New Roman" w:cs="Times New Roman"/>
          <w:kern w:val="0"/>
          <w:sz w:val="28"/>
          <w:szCs w:val="28"/>
          <w:lang w:eastAsia="ar-SA"/>
          <w14:ligatures w14:val="none"/>
        </w:rPr>
        <w:t xml:space="preserve"> особенностей, предусмотренных пунктом 2.3 приложения к приказу №</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536</w:t>
      </w:r>
      <w:r w:rsidRPr="002575B0">
        <w:rPr>
          <w:rFonts w:ascii="Times New Roman" w:eastAsia="Times New Roman" w:hAnsi="Times New Roman" w:cs="Times New Roman"/>
          <w:bCs/>
          <w:kern w:val="0"/>
          <w:sz w:val="28"/>
          <w:szCs w:val="28"/>
          <w:lang w:eastAsia="ar-SA"/>
          <w14:ligatures w14:val="none"/>
        </w:rPr>
        <w:t>.</w:t>
      </w:r>
    </w:p>
    <w:p w14:paraId="0A4053C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3.1.9.</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w:t>
      </w:r>
      <w:r w:rsidRPr="002575B0">
        <w:rPr>
          <w:rFonts w:ascii="Times New Roman" w:eastAsia="Times New Roman" w:hAnsi="Times New Roman" w:cs="Times New Roman"/>
          <w:kern w:val="0"/>
          <w:sz w:val="28"/>
          <w:szCs w:val="28"/>
          <w:lang w:eastAsia="ar-SA"/>
          <w14:ligatures w14:val="none"/>
        </w:rPr>
        <w:lastRenderedPageBreak/>
        <w:t>соответствии с трудовым законодательством, иными нормативными правовыми актами, содержащими нормы трудового права, коллективным договором</w:t>
      </w:r>
      <w:r w:rsidRPr="002575B0">
        <w:rPr>
          <w:rFonts w:ascii="Times New Roman" w:eastAsia="Times New Roman" w:hAnsi="Times New Roman" w:cs="Times New Roman"/>
          <w:kern w:val="0"/>
          <w:sz w:val="28"/>
          <w:szCs w:val="28"/>
          <w:vertAlign w:val="superscript"/>
          <w:lang w:eastAsia="ar-SA"/>
          <w14:ligatures w14:val="none"/>
        </w:rPr>
        <w:footnoteReference w:id="29"/>
      </w:r>
      <w:r w:rsidRPr="002575B0">
        <w:rPr>
          <w:rFonts w:ascii="Times New Roman" w:eastAsia="Times New Roman" w:hAnsi="Times New Roman" w:cs="Times New Roman"/>
          <w:kern w:val="0"/>
          <w:sz w:val="28"/>
          <w:szCs w:val="28"/>
          <w:lang w:eastAsia="ar-SA"/>
          <w14:ligatures w14:val="none"/>
        </w:rPr>
        <w:t>.</w:t>
      </w:r>
    </w:p>
    <w:p w14:paraId="60DB45FF" w14:textId="6A835AA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Режим рабочего времени работников в течение недели (</w:t>
      </w:r>
      <w:r w:rsidRPr="002575B0">
        <w:rPr>
          <w:rFonts w:ascii="Times New Roman" w:eastAsia="Times New Roman" w:hAnsi="Times New Roman" w:cs="Times New Roman"/>
          <w:i/>
          <w:kern w:val="0"/>
          <w:sz w:val="28"/>
          <w:szCs w:val="28"/>
          <w:lang w:eastAsia="ar-SA"/>
          <w14:ligatures w14:val="none"/>
        </w:rPr>
        <w:t>пятидневная)</w:t>
      </w:r>
      <w:r w:rsidRPr="002575B0">
        <w:rPr>
          <w:rFonts w:ascii="Times New Roman" w:eastAsia="Times New Roman" w:hAnsi="Times New Roman" w:cs="Times New Roman"/>
          <w:kern w:val="0"/>
          <w:sz w:val="28"/>
          <w:szCs w:val="28"/>
          <w:lang w:eastAsia="ar-SA"/>
          <w14:ligatures w14:val="none"/>
        </w:rPr>
        <w:t xml:space="preserve"> с </w:t>
      </w:r>
      <w:r w:rsidRPr="002575B0">
        <w:rPr>
          <w:rFonts w:ascii="Times New Roman" w:eastAsia="Times New Roman" w:hAnsi="Times New Roman" w:cs="Times New Roman"/>
          <w:i/>
          <w:kern w:val="0"/>
          <w:sz w:val="28"/>
          <w:szCs w:val="28"/>
          <w:lang w:eastAsia="ar-SA"/>
          <w14:ligatures w14:val="none"/>
        </w:rPr>
        <w:t>(двумя)</w:t>
      </w:r>
      <w:r w:rsidRPr="002575B0">
        <w:rPr>
          <w:rFonts w:ascii="Times New Roman" w:eastAsia="Times New Roman" w:hAnsi="Times New Roman" w:cs="Times New Roman"/>
          <w:kern w:val="0"/>
          <w:sz w:val="28"/>
          <w:szCs w:val="28"/>
          <w:lang w:eastAsia="ar-SA"/>
          <w14:ligatures w14:val="none"/>
        </w:rPr>
        <w:t xml:space="preserve"> выходными днями в неделю, а также распределение объёма педагогической нагрузки сотрудников в течение дня (недели),</w:t>
      </w:r>
      <w:r w:rsidR="0079693F">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устанавливается правилами внутреннего трудового распорядка, расписанием учебных занятий.</w:t>
      </w:r>
    </w:p>
    <w:p w14:paraId="57192AC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Общими выходными днями являются суббота, воскресенье.</w:t>
      </w:r>
    </w:p>
    <w:p w14:paraId="7B8A86F4" w14:textId="77777777" w:rsidR="002575B0" w:rsidRPr="002575B0" w:rsidRDefault="002575B0" w:rsidP="002575B0">
      <w:pPr>
        <w:tabs>
          <w:tab w:val="left" w:pos="7230"/>
        </w:tabs>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3.1.11.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 составлении расписаний занятий организация обязана исключить нерациональные затраты времени педагогов с тем, чтобы не нарушалась их непрерывная последовательность.</w:t>
      </w:r>
    </w:p>
    <w:p w14:paraId="0C68321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3.1.12.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В дни недели (периоды времени, в течение которых функционирует организация), свободные для работников,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14570C3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3.1.13.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Режим рабочего времени педагогов, осуществляющих обучение детей на дому в соответствии с медицинским заключением, определяется с учётом количества часов соответствующего обучения.</w:t>
      </w:r>
    </w:p>
    <w:p w14:paraId="6A7BEAE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В период отмены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2EF05D3E" w14:textId="77777777" w:rsidR="002575B0" w:rsidRPr="002575B0" w:rsidRDefault="002575B0" w:rsidP="002575B0">
      <w:pPr>
        <w:tabs>
          <w:tab w:val="left" w:pos="7230"/>
        </w:tabs>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Режим рабочего времени педагогических работников, принятых на работу в период летнего времени,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5635D08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3.1.14.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698D2C3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14:paraId="67E753F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14:paraId="308DE85A" w14:textId="5B2CC404"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3.1.15.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Работодатель обязан согласовывать с </w:t>
      </w:r>
      <w:r w:rsidR="00A01520">
        <w:rPr>
          <w:rFonts w:ascii="Times New Roman" w:eastAsia="Times New Roman" w:hAnsi="Times New Roman" w:cs="Times New Roman"/>
          <w:kern w:val="0"/>
          <w:sz w:val="28"/>
          <w:szCs w:val="28"/>
          <w:lang w:eastAsia="ar-SA"/>
          <w14:ligatures w14:val="none"/>
        </w:rPr>
        <w:t>Советом МАДОУ</w:t>
      </w:r>
      <w:r w:rsidRPr="002575B0">
        <w:rPr>
          <w:rFonts w:ascii="Times New Roman" w:eastAsia="Times New Roman" w:hAnsi="Times New Roman" w:cs="Times New Roman"/>
          <w:kern w:val="0"/>
          <w:sz w:val="28"/>
          <w:szCs w:val="28"/>
          <w:lang w:eastAsia="ar-SA"/>
          <w14:ligatures w14:val="none"/>
        </w:rPr>
        <w:t xml:space="preserve"> перечень должностей работников с ненормированным рабочим днем.</w:t>
      </w:r>
    </w:p>
    <w:p w14:paraId="4F179D8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spacing w:val="-6"/>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3.1.16.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w:t>
      </w:r>
      <w:r w:rsidRPr="002575B0">
        <w:rPr>
          <w:rFonts w:ascii="Times New Roman" w:eastAsia="Times New Roman" w:hAnsi="Times New Roman" w:cs="Times New Roman"/>
          <w:kern w:val="0"/>
          <w:sz w:val="28"/>
          <w:szCs w:val="28"/>
          <w:lang w:eastAsia="ar-SA"/>
          <w14:ligatures w14:val="none"/>
        </w:rPr>
        <w:lastRenderedPageBreak/>
        <w:t>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Pr="002575B0">
        <w:rPr>
          <w:rFonts w:ascii="Times New Roman" w:eastAsia="Times New Roman" w:hAnsi="Times New Roman" w:cs="Times New Roman"/>
          <w:kern w:val="0"/>
          <w:sz w:val="28"/>
          <w:szCs w:val="28"/>
          <w:vertAlign w:val="superscript"/>
          <w:lang w:eastAsia="ar-SA"/>
          <w14:ligatures w14:val="none"/>
        </w:rPr>
        <w:footnoteReference w:id="30"/>
      </w:r>
      <w:r w:rsidRPr="002575B0">
        <w:rPr>
          <w:rFonts w:ascii="Times New Roman" w:eastAsia="Times New Roman" w:hAnsi="Times New Roman" w:cs="Times New Roman"/>
          <w:kern w:val="0"/>
          <w:sz w:val="28"/>
          <w:szCs w:val="28"/>
          <w:lang w:eastAsia="ar-SA"/>
          <w14:ligatures w14:val="none"/>
        </w:rPr>
        <w:t>.</w:t>
      </w:r>
    </w:p>
    <w:p w14:paraId="5804611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spacing w:val="-6"/>
          <w:kern w:val="0"/>
          <w:sz w:val="28"/>
          <w:szCs w:val="28"/>
          <w:lang w:eastAsia="ar-SA"/>
          <w14:ligatures w14:val="none"/>
        </w:rPr>
      </w:pPr>
      <w:r w:rsidRPr="002575B0">
        <w:rPr>
          <w:rFonts w:ascii="Times New Roman" w:eastAsia="Times New Roman" w:hAnsi="Times New Roman" w:cs="Times New Roman"/>
          <w:spacing w:val="-6"/>
          <w:kern w:val="0"/>
          <w:sz w:val="28"/>
          <w:szCs w:val="28"/>
          <w:lang w:eastAsia="ar-SA"/>
          <w14:ligatures w14:val="none"/>
        </w:rPr>
        <w:t>3.1.17.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spacing w:val="-6"/>
          <w:kern w:val="0"/>
          <w:sz w:val="28"/>
          <w:szCs w:val="28"/>
          <w:lang w:eastAsia="ar-SA"/>
          <w14:ligatures w14:val="none"/>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3B0ECAD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spacing w:val="-6"/>
          <w:kern w:val="0"/>
          <w:sz w:val="28"/>
          <w:szCs w:val="28"/>
          <w:lang w:eastAsia="ar-SA"/>
          <w14:ligatures w14:val="none"/>
        </w:rPr>
      </w:pPr>
      <w:r w:rsidRPr="002575B0">
        <w:rPr>
          <w:rFonts w:ascii="Times New Roman" w:eastAsia="Times New Roman" w:hAnsi="Times New Roman" w:cs="Times New Roman"/>
          <w:spacing w:val="-6"/>
          <w:kern w:val="0"/>
          <w:sz w:val="28"/>
          <w:szCs w:val="28"/>
          <w:lang w:eastAsia="ar-SA"/>
          <w14:ligatures w14:val="none"/>
        </w:rPr>
        <w:t>Для педагогов,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14:paraId="418949A4" w14:textId="4C39AE88"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spacing w:val="-6"/>
          <w:kern w:val="0"/>
          <w:sz w:val="28"/>
          <w:szCs w:val="28"/>
          <w:lang w:eastAsia="ar-SA"/>
          <w14:ligatures w14:val="none"/>
        </w:rPr>
        <w:t>3.1.18.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Педагогическим работникам предоставляется ежегодный основной удлинённый оплачиваемый отпуск, продолжительностью_</w:t>
      </w:r>
      <w:r w:rsidRPr="002575B0">
        <w:rPr>
          <w:rFonts w:ascii="Times New Roman" w:eastAsia="Times New Roman" w:hAnsi="Times New Roman" w:cs="Times New Roman"/>
          <w:kern w:val="0"/>
          <w:sz w:val="28"/>
          <w:szCs w:val="28"/>
          <w:u w:val="single"/>
          <w:lang w:eastAsia="ar-SA"/>
          <w14:ligatures w14:val="none"/>
        </w:rPr>
        <w:t>42</w:t>
      </w:r>
      <w:r w:rsidRPr="002575B0">
        <w:rPr>
          <w:rFonts w:ascii="Times New Roman" w:eastAsia="Times New Roman" w:hAnsi="Times New Roman" w:cs="Times New Roman"/>
          <w:kern w:val="0"/>
          <w:sz w:val="28"/>
          <w:szCs w:val="28"/>
          <w:lang w:eastAsia="ar-SA"/>
          <w14:ligatures w14:val="none"/>
        </w:rPr>
        <w:t xml:space="preserve"> и </w:t>
      </w:r>
      <w:r w:rsidRPr="002575B0">
        <w:rPr>
          <w:rFonts w:ascii="Times New Roman" w:eastAsia="Times New Roman" w:hAnsi="Times New Roman" w:cs="Times New Roman"/>
          <w:kern w:val="0"/>
          <w:sz w:val="28"/>
          <w:szCs w:val="28"/>
          <w:u w:val="single"/>
          <w:lang w:eastAsia="ar-SA"/>
          <w14:ligatures w14:val="none"/>
        </w:rPr>
        <w:t>56</w:t>
      </w:r>
      <w:r w:rsidRPr="002575B0">
        <w:rPr>
          <w:rFonts w:ascii="Times New Roman" w:eastAsia="Times New Roman" w:hAnsi="Times New Roman" w:cs="Times New Roman"/>
          <w:kern w:val="0"/>
          <w:sz w:val="28"/>
          <w:szCs w:val="28"/>
          <w:lang w:eastAsia="ar-SA"/>
          <w14:ligatures w14:val="none"/>
        </w:rPr>
        <w:t xml:space="preserve"> _____ календарных дня</w:t>
      </w:r>
      <w:r w:rsidRPr="002575B0">
        <w:rPr>
          <w:rFonts w:ascii="Times New Roman" w:eastAsia="Times New Roman" w:hAnsi="Times New Roman" w:cs="Times New Roman"/>
          <w:kern w:val="0"/>
          <w:sz w:val="28"/>
          <w:szCs w:val="28"/>
          <w:vertAlign w:val="superscript"/>
          <w:lang w:eastAsia="ar-SA"/>
          <w14:ligatures w14:val="none"/>
        </w:rPr>
        <w:footnoteReference w:id="31"/>
      </w:r>
      <w:r w:rsidR="0079693F">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__28___ календарных дней с сохранением места работы (должности) и среднего заработка.</w:t>
      </w:r>
    </w:p>
    <w:p w14:paraId="4ADAEBC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14:paraId="4B92F00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5F10119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0680ADA6" w14:textId="0F5F4D4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00A01520">
        <w:rPr>
          <w:rFonts w:ascii="Times New Roman" w:eastAsia="Times New Roman" w:hAnsi="Times New Roman" w:cs="Times New Roman"/>
          <w:kern w:val="0"/>
          <w:sz w:val="28"/>
          <w:szCs w:val="28"/>
          <w:lang w:eastAsia="ar-SA"/>
          <w14:ligatures w14:val="none"/>
        </w:rPr>
        <w:t>Советом МАДОУ</w:t>
      </w:r>
      <w:r w:rsidRPr="002575B0">
        <w:rPr>
          <w:rFonts w:ascii="Times New Roman" w:eastAsia="Times New Roman" w:hAnsi="Times New Roman" w:cs="Times New Roman"/>
          <w:kern w:val="0"/>
          <w:sz w:val="28"/>
          <w:szCs w:val="28"/>
          <w:lang w:eastAsia="ar-SA"/>
          <w14:ligatures w14:val="none"/>
        </w:rPr>
        <w:t xml:space="preserve"> не позднее, чем за две недели до наступления календарного года.</w:t>
      </w:r>
    </w:p>
    <w:p w14:paraId="1192653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 времени начала отпуска работник должен быть письменно извещен не позднее, чем за две недели до его начала.</w:t>
      </w:r>
    </w:p>
    <w:p w14:paraId="3841B36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4B8BD6F3" w14:textId="4D0F9EA8"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 xml:space="preserve">Изменение графика отпусков работодателем может осуществляться с письменного согласия работника и по согласованию с </w:t>
      </w:r>
      <w:r w:rsidR="00A01520">
        <w:rPr>
          <w:rFonts w:ascii="Times New Roman" w:eastAsia="Times New Roman" w:hAnsi="Times New Roman" w:cs="Times New Roman"/>
          <w:kern w:val="0"/>
          <w:sz w:val="28"/>
          <w:szCs w:val="28"/>
          <w:lang w:eastAsia="ar-SA"/>
          <w14:ligatures w14:val="none"/>
        </w:rPr>
        <w:t>Советом МАДОУ</w:t>
      </w:r>
      <w:r w:rsidRPr="002575B0">
        <w:rPr>
          <w:rFonts w:ascii="Times New Roman" w:eastAsia="Times New Roman" w:hAnsi="Times New Roman" w:cs="Times New Roman"/>
          <w:kern w:val="0"/>
          <w:sz w:val="28"/>
          <w:szCs w:val="28"/>
          <w:lang w:eastAsia="ar-SA"/>
          <w14:ligatures w14:val="none"/>
        </w:rPr>
        <w:t>.</w:t>
      </w:r>
    </w:p>
    <w:p w14:paraId="4EC1F70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3.1.19.</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Работникам, занятым на работах с вредными условиями труда, обеспечивается право на дополнительный отпуск и сокращенный рабочий день</w:t>
      </w:r>
      <w:r w:rsidRPr="002575B0">
        <w:rPr>
          <w:rFonts w:ascii="Times New Roman" w:eastAsia="Times New Roman" w:hAnsi="Times New Roman" w:cs="Times New Roman"/>
          <w:kern w:val="0"/>
          <w:sz w:val="28"/>
          <w:szCs w:val="28"/>
          <w:vertAlign w:val="superscript"/>
          <w:lang w:eastAsia="ar-SA"/>
          <w14:ligatures w14:val="none"/>
        </w:rPr>
        <w:footnoteReference w:id="32"/>
      </w:r>
      <w:r w:rsidRPr="002575B0">
        <w:rPr>
          <w:rFonts w:ascii="Times New Roman" w:eastAsia="Times New Roman" w:hAnsi="Times New Roman" w:cs="Times New Roman"/>
          <w:kern w:val="0"/>
          <w:sz w:val="28"/>
          <w:szCs w:val="28"/>
          <w:lang w:eastAsia="ar-SA"/>
          <w14:ligatures w14:val="none"/>
        </w:rPr>
        <w:t>.</w:t>
      </w:r>
    </w:p>
    <w:p w14:paraId="022E9DB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2575B0">
        <w:rPr>
          <w:rFonts w:ascii="Times New Roman" w:eastAsia="Times New Roman" w:hAnsi="Times New Roman" w:cs="Times New Roman"/>
          <w:kern w:val="0"/>
          <w:sz w:val="28"/>
          <w:szCs w:val="28"/>
          <w:vertAlign w:val="superscript"/>
          <w:lang w:eastAsia="ar-SA"/>
          <w14:ligatures w14:val="none"/>
        </w:rPr>
        <w:footnoteReference w:id="33"/>
      </w:r>
      <w:r w:rsidRPr="002575B0">
        <w:rPr>
          <w:rFonts w:ascii="Times New Roman" w:eastAsia="Times New Roman" w:hAnsi="Times New Roman" w:cs="Times New Roman"/>
          <w:kern w:val="0"/>
          <w:sz w:val="28"/>
          <w:szCs w:val="28"/>
          <w:lang w:eastAsia="ar-SA"/>
          <w14:ligatures w14:val="none"/>
        </w:rPr>
        <w:t>.</w:t>
      </w:r>
    </w:p>
    <w:p w14:paraId="5165249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___3____</w:t>
      </w:r>
      <w:r w:rsidRPr="002575B0">
        <w:rPr>
          <w:rFonts w:ascii="Times New Roman" w:eastAsia="Times New Roman" w:hAnsi="Times New Roman" w:cs="Times New Roman"/>
          <w:kern w:val="0"/>
          <w:sz w:val="24"/>
          <w:szCs w:val="24"/>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календарных дней</w:t>
      </w:r>
      <w:r w:rsidRPr="002575B0">
        <w:rPr>
          <w:rFonts w:ascii="Times New Roman" w:eastAsia="Times New Roman" w:hAnsi="Times New Roman" w:cs="Times New Roman"/>
          <w:kern w:val="0"/>
          <w:sz w:val="28"/>
          <w:szCs w:val="28"/>
          <w:vertAlign w:val="superscript"/>
          <w:lang w:eastAsia="ar-SA"/>
          <w14:ligatures w14:val="none"/>
        </w:rPr>
        <w:footnoteReference w:id="34"/>
      </w:r>
      <w:r w:rsidRPr="002575B0">
        <w:rPr>
          <w:rFonts w:ascii="Times New Roman" w:eastAsia="Times New Roman" w:hAnsi="Times New Roman" w:cs="Times New Roman"/>
          <w:kern w:val="0"/>
          <w:sz w:val="28"/>
          <w:szCs w:val="28"/>
          <w:lang w:eastAsia="ar-SA"/>
          <w14:ligatures w14:val="none"/>
        </w:rPr>
        <w:t>.</w:t>
      </w:r>
    </w:p>
    <w:p w14:paraId="303A582E" w14:textId="4578ED23"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w:t>
      </w:r>
      <w:r w:rsidRPr="002575B0">
        <w:rPr>
          <w:rFonts w:ascii="Times New Roman" w:eastAsia="Times New Roman" w:hAnsi="Times New Roman" w:cs="Times New Roman"/>
          <w:kern w:val="0"/>
          <w:sz w:val="28"/>
          <w:szCs w:val="28"/>
          <w:vertAlign w:val="superscript"/>
          <w:lang w:eastAsia="ar-SA"/>
          <w14:ligatures w14:val="none"/>
        </w:rPr>
        <w:footnoteReference w:id="35"/>
      </w:r>
      <w:r w:rsidRPr="002575B0">
        <w:rPr>
          <w:rFonts w:ascii="Times New Roman" w:eastAsia="Times New Roman" w:hAnsi="Times New Roman" w:cs="Times New Roman"/>
          <w:kern w:val="0"/>
          <w:sz w:val="28"/>
          <w:szCs w:val="28"/>
          <w:lang w:eastAsia="ar-SA"/>
          <w14:ligatures w14:val="none"/>
        </w:rPr>
        <w:t xml:space="preserve">, принимаемом по согласованию с </w:t>
      </w:r>
      <w:r w:rsidR="00A01520">
        <w:rPr>
          <w:rFonts w:ascii="Times New Roman" w:eastAsia="Times New Roman" w:hAnsi="Times New Roman" w:cs="Times New Roman"/>
          <w:kern w:val="0"/>
          <w:sz w:val="28"/>
          <w:szCs w:val="28"/>
          <w:lang w:eastAsia="ar-SA"/>
          <w14:ligatures w14:val="none"/>
        </w:rPr>
        <w:t>Советом МАДОУ</w:t>
      </w:r>
      <w:r w:rsidR="00A01520" w:rsidRPr="002575B0">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в порядке и продолжительностью не менее количества календарных дней, установленных статьёй 119 ТК РФ.</w:t>
      </w:r>
    </w:p>
    <w:p w14:paraId="4955AF95"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3.1.20.</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773DBCE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3.1.21.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168582C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1AF5D18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3.1.22.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6372D57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14:paraId="4775333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14:paraId="763B9DA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При исчислении стажа работы при выплате денежной компенсации за неиспользованный отпуск при увольнении необходимо учесть, что:</w:t>
      </w:r>
    </w:p>
    <w:p w14:paraId="681BD81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2575B0">
        <w:rPr>
          <w:rFonts w:ascii="Times New Roman" w:eastAsia="Times New Roman" w:hAnsi="Times New Roman" w:cs="Times New Roman"/>
          <w:kern w:val="0"/>
          <w:sz w:val="28"/>
          <w:szCs w:val="28"/>
          <w:vertAlign w:val="superscript"/>
          <w:lang w:eastAsia="ar-SA"/>
          <w14:ligatures w14:val="none"/>
        </w:rPr>
        <w:footnoteReference w:id="36"/>
      </w:r>
      <w:r w:rsidRPr="002575B0">
        <w:rPr>
          <w:rFonts w:ascii="Times New Roman" w:eastAsia="Times New Roman" w:hAnsi="Times New Roman" w:cs="Times New Roman"/>
          <w:kern w:val="0"/>
          <w:sz w:val="28"/>
          <w:szCs w:val="28"/>
          <w:lang w:eastAsia="ar-SA"/>
          <w14:ligatures w14:val="none"/>
        </w:rPr>
        <w:t>;</w:t>
      </w:r>
    </w:p>
    <w:p w14:paraId="0F3F0FF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Pr="002575B0">
        <w:rPr>
          <w:rFonts w:ascii="Times New Roman" w:eastAsia="Times New Roman" w:hAnsi="Times New Roman" w:cs="Times New Roman"/>
          <w:kern w:val="0"/>
          <w:sz w:val="28"/>
          <w:szCs w:val="28"/>
          <w:vertAlign w:val="superscript"/>
          <w:lang w:eastAsia="ar-SA"/>
          <w14:ligatures w14:val="none"/>
        </w:rPr>
        <w:footnoteReference w:id="37"/>
      </w:r>
      <w:r w:rsidRPr="002575B0">
        <w:rPr>
          <w:rFonts w:ascii="Times New Roman" w:eastAsia="Times New Roman" w:hAnsi="Times New Roman" w:cs="Times New Roman"/>
          <w:kern w:val="0"/>
          <w:sz w:val="28"/>
          <w:szCs w:val="28"/>
          <w:lang w:eastAsia="ar-SA"/>
          <w14:ligatures w14:val="none"/>
        </w:rPr>
        <w:t>.</w:t>
      </w:r>
    </w:p>
    <w:p w14:paraId="0154C72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3.1.23.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Дополнительный оплачиваемый отпуск предоставляется работнику по его письменному заявлению в следующих случаях:</w:t>
      </w:r>
    </w:p>
    <w:p w14:paraId="2C6A15F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для сопровождения 1 сентября детей обучающихся по образовательным программам начального общего образования –   </w:t>
      </w:r>
      <w:proofErr w:type="gramStart"/>
      <w:r w:rsidRPr="002575B0">
        <w:rPr>
          <w:rFonts w:ascii="Times New Roman" w:eastAsia="Times New Roman" w:hAnsi="Times New Roman" w:cs="Times New Roman"/>
          <w:kern w:val="0"/>
          <w:sz w:val="28"/>
          <w:szCs w:val="28"/>
          <w:u w:val="single"/>
          <w:lang w:eastAsia="ar-SA"/>
          <w14:ligatures w14:val="none"/>
        </w:rPr>
        <w:t xml:space="preserve">1  </w:t>
      </w:r>
      <w:r w:rsidRPr="002575B0">
        <w:rPr>
          <w:rFonts w:ascii="Times New Roman" w:eastAsia="Times New Roman" w:hAnsi="Times New Roman" w:cs="Times New Roman"/>
          <w:kern w:val="0"/>
          <w:sz w:val="28"/>
          <w:szCs w:val="28"/>
          <w:lang w:eastAsia="ar-SA"/>
          <w14:ligatures w14:val="none"/>
        </w:rPr>
        <w:t>календарный</w:t>
      </w:r>
      <w:proofErr w:type="gramEnd"/>
      <w:r w:rsidRPr="002575B0">
        <w:rPr>
          <w:rFonts w:ascii="Times New Roman" w:eastAsia="Times New Roman" w:hAnsi="Times New Roman" w:cs="Times New Roman"/>
          <w:kern w:val="0"/>
          <w:sz w:val="28"/>
          <w:szCs w:val="28"/>
          <w:lang w:eastAsia="ar-SA"/>
          <w14:ligatures w14:val="none"/>
        </w:rPr>
        <w:t xml:space="preserve"> день;</w:t>
      </w:r>
    </w:p>
    <w:p w14:paraId="7CDA626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рождения ребёнка – _5__ календарных дней;</w:t>
      </w:r>
    </w:p>
    <w:p w14:paraId="60FEDAE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бракосочетания детей работников – _до 5__ календарных дней;</w:t>
      </w:r>
    </w:p>
    <w:p w14:paraId="2C21D14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бракосочетания работника – _до 5__ календарных дней;</w:t>
      </w:r>
    </w:p>
    <w:p w14:paraId="28664B1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похорон близких родственников – </w:t>
      </w:r>
      <w:r w:rsidRPr="002575B0">
        <w:rPr>
          <w:rFonts w:ascii="Times New Roman" w:eastAsia="Times New Roman" w:hAnsi="Times New Roman" w:cs="Times New Roman"/>
          <w:kern w:val="0"/>
          <w:sz w:val="28"/>
          <w:szCs w:val="28"/>
          <w:u w:val="single"/>
          <w:lang w:eastAsia="ar-SA"/>
          <w14:ligatures w14:val="none"/>
        </w:rPr>
        <w:t>3-10</w:t>
      </w:r>
      <w:r w:rsidRPr="002575B0">
        <w:rPr>
          <w:rFonts w:ascii="Times New Roman" w:eastAsia="Times New Roman" w:hAnsi="Times New Roman" w:cs="Times New Roman"/>
          <w:kern w:val="0"/>
          <w:sz w:val="28"/>
          <w:szCs w:val="28"/>
          <w:lang w:eastAsia="ar-SA"/>
          <w14:ligatures w14:val="none"/>
        </w:rPr>
        <w:t>___ календарных дней.</w:t>
      </w:r>
    </w:p>
    <w:p w14:paraId="775B70F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 в день прохождения медицинского обследования по «Сертификату молодоженам «Репродуктивное здоровье» выходного нерабочего дня с сохранением заработной платы –   </w:t>
      </w:r>
      <w:proofErr w:type="gramStart"/>
      <w:r w:rsidRPr="002575B0">
        <w:rPr>
          <w:rFonts w:ascii="Times New Roman" w:eastAsia="Times New Roman" w:hAnsi="Times New Roman" w:cs="Times New Roman"/>
          <w:kern w:val="0"/>
          <w:sz w:val="28"/>
          <w:szCs w:val="28"/>
          <w:u w:val="single"/>
          <w:lang w:eastAsia="ar-SA"/>
          <w14:ligatures w14:val="none"/>
        </w:rPr>
        <w:t xml:space="preserve">1  </w:t>
      </w:r>
      <w:r w:rsidRPr="002575B0">
        <w:rPr>
          <w:rFonts w:ascii="Times New Roman" w:eastAsia="Times New Roman" w:hAnsi="Times New Roman" w:cs="Times New Roman"/>
          <w:kern w:val="0"/>
          <w:sz w:val="28"/>
          <w:szCs w:val="28"/>
          <w:lang w:eastAsia="ar-SA"/>
          <w14:ligatures w14:val="none"/>
        </w:rPr>
        <w:t>календарный</w:t>
      </w:r>
      <w:proofErr w:type="gramEnd"/>
      <w:r w:rsidRPr="002575B0">
        <w:rPr>
          <w:rFonts w:ascii="Times New Roman" w:eastAsia="Times New Roman" w:hAnsi="Times New Roman" w:cs="Times New Roman"/>
          <w:kern w:val="0"/>
          <w:sz w:val="28"/>
          <w:szCs w:val="28"/>
          <w:lang w:eastAsia="ar-SA"/>
          <w14:ligatures w14:val="none"/>
        </w:rPr>
        <w:t xml:space="preserve"> день.</w:t>
      </w:r>
    </w:p>
    <w:p w14:paraId="0A09BC1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3.1.24.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Исчисление среднего заработка для оплаты ежегодного отпуска производится в соответствии со статьёй 139 ТК РФ.</w:t>
      </w:r>
    </w:p>
    <w:p w14:paraId="3281FB6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3.1.25.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3F965C9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3.1.26.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2575B0">
        <w:rPr>
          <w:rFonts w:ascii="Times New Roman" w:eastAsia="Times New Roman" w:hAnsi="Times New Roman" w:cs="Times New Roman"/>
          <w:kern w:val="0"/>
          <w:sz w:val="28"/>
          <w:szCs w:val="28"/>
          <w:vertAlign w:val="superscript"/>
          <w:lang w:eastAsia="ar-SA"/>
          <w14:ligatures w14:val="none"/>
        </w:rPr>
        <w:footnoteReference w:id="38"/>
      </w:r>
      <w:r w:rsidRPr="002575B0">
        <w:rPr>
          <w:rFonts w:ascii="Times New Roman" w:eastAsia="Times New Roman" w:hAnsi="Times New Roman" w:cs="Times New Roman"/>
          <w:kern w:val="0"/>
          <w:sz w:val="28"/>
          <w:szCs w:val="28"/>
          <w:lang w:eastAsia="ar-SA"/>
          <w14:ligatures w14:val="none"/>
        </w:rPr>
        <w:t>:</w:t>
      </w:r>
    </w:p>
    <w:p w14:paraId="066B9D6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родителям, воспитывающим двух или более детей в возрасте до 14 лет – 14 календарных дней;</w:t>
      </w:r>
    </w:p>
    <w:p w14:paraId="6981110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в связи с переездом на новое место жительства – до 5__ календарных дня;</w:t>
      </w:r>
    </w:p>
    <w:p w14:paraId="17778A1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для проводов детей на военную службу – до 5__ календарных дня;</w:t>
      </w:r>
    </w:p>
    <w:p w14:paraId="5FF89B6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тяжелого заболевания близкого родственника – до 10__ календарных дня;</w:t>
      </w:r>
    </w:p>
    <w:p w14:paraId="5F6F51A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участникам Великой Отечественной войны – до 35 календарных дней в году;</w:t>
      </w:r>
    </w:p>
    <w:p w14:paraId="4C9B6DB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работающим пенсионерам по старости (по возрасту)– до 14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календарных дней в году;</w:t>
      </w:r>
    </w:p>
    <w:p w14:paraId="01CC2833"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102EDA8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работающим инвалидам – до 60 календарных дней в году.</w:t>
      </w:r>
    </w:p>
    <w:p w14:paraId="7082817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3.1.27.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2575B0">
        <w:rPr>
          <w:rFonts w:ascii="Times New Roman" w:eastAsia="Times New Roman" w:hAnsi="Times New Roman" w:cs="Times New Roman"/>
          <w:kern w:val="0"/>
          <w:sz w:val="28"/>
          <w:szCs w:val="28"/>
          <w:vertAlign w:val="superscript"/>
          <w:lang w:eastAsia="ar-SA"/>
          <w14:ligatures w14:val="none"/>
        </w:rPr>
        <w:footnoteReference w:id="39"/>
      </w:r>
      <w:r w:rsidRPr="002575B0">
        <w:rPr>
          <w:rFonts w:ascii="Times New Roman" w:eastAsia="Times New Roman" w:hAnsi="Times New Roman" w:cs="Times New Roman"/>
          <w:kern w:val="0"/>
          <w:sz w:val="28"/>
          <w:szCs w:val="28"/>
          <w:lang w:eastAsia="ar-SA"/>
          <w14:ligatures w14:val="none"/>
        </w:rPr>
        <w:t>.</w:t>
      </w:r>
    </w:p>
    <w:p w14:paraId="59AE0FA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sidRPr="002575B0">
        <w:rPr>
          <w:rFonts w:ascii="Times New Roman" w:eastAsia="Times New Roman" w:hAnsi="Times New Roman" w:cs="Times New Roman"/>
          <w:kern w:val="0"/>
          <w:sz w:val="28"/>
          <w:szCs w:val="28"/>
          <w:vertAlign w:val="superscript"/>
          <w:lang w:eastAsia="ar-SA"/>
          <w14:ligatures w14:val="none"/>
        </w:rPr>
        <w:footnoteReference w:id="40"/>
      </w:r>
      <w:r w:rsidRPr="002575B0">
        <w:rPr>
          <w:rFonts w:ascii="Times New Roman" w:eastAsia="Times New Roman" w:hAnsi="Times New Roman" w:cs="Times New Roman"/>
          <w:kern w:val="0"/>
          <w:sz w:val="28"/>
          <w:szCs w:val="28"/>
          <w:lang w:eastAsia="ar-SA"/>
          <w14:ligatures w14:val="none"/>
        </w:rPr>
        <w:t xml:space="preserve">. </w:t>
      </w:r>
    </w:p>
    <w:p w14:paraId="059AFD3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Выборный орган первичной профсоюзной организации обязуется:</w:t>
      </w:r>
    </w:p>
    <w:p w14:paraId="25F008E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3.2.1.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049195E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3.2.2.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14:paraId="6030838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3.2.3.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4033A0B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b/>
          <w:bCs/>
          <w:cap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3.2.4.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sidRPr="002575B0">
        <w:rPr>
          <w:rFonts w:ascii="Times New Roman" w:eastAsia="Times New Roman" w:hAnsi="Times New Roman" w:cs="Times New Roman"/>
          <w:kern w:val="0"/>
          <w:sz w:val="28"/>
          <w:szCs w:val="28"/>
          <w:vertAlign w:val="superscript"/>
          <w:lang w:eastAsia="ar-SA"/>
          <w14:ligatures w14:val="none"/>
        </w:rPr>
        <w:footnoteReference w:id="41"/>
      </w:r>
      <w:r w:rsidRPr="002575B0">
        <w:rPr>
          <w:rFonts w:ascii="Times New Roman" w:eastAsia="Times New Roman" w:hAnsi="Times New Roman" w:cs="Times New Roman"/>
          <w:kern w:val="0"/>
          <w:sz w:val="28"/>
          <w:szCs w:val="28"/>
          <w:lang w:eastAsia="ar-SA"/>
          <w14:ligatures w14:val="none"/>
        </w:rPr>
        <w:t>.</w:t>
      </w:r>
    </w:p>
    <w:p w14:paraId="17AAA824"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b/>
          <w:bCs/>
          <w:caps/>
          <w:kern w:val="0"/>
          <w:sz w:val="28"/>
          <w:szCs w:val="28"/>
          <w:lang w:eastAsia="ar-SA"/>
          <w14:ligatures w14:val="none"/>
        </w:rPr>
      </w:pPr>
    </w:p>
    <w:p w14:paraId="09011E03" w14:textId="77777777" w:rsidR="002575B0" w:rsidRPr="002575B0" w:rsidRDefault="002575B0" w:rsidP="002575B0">
      <w:pPr>
        <w:suppressAutoHyphens/>
        <w:spacing w:after="0" w:line="240" w:lineRule="auto"/>
        <w:ind w:firstLine="709"/>
        <w:jc w:val="center"/>
        <w:rPr>
          <w:rFonts w:ascii="Times New Roman" w:eastAsia="MS Mincho" w:hAnsi="Times New Roman" w:cs="Times New Roman"/>
          <w:kern w:val="0"/>
          <w:sz w:val="28"/>
          <w:szCs w:val="28"/>
          <w:lang w:eastAsia="ar-SA"/>
          <w14:ligatures w14:val="none"/>
        </w:rPr>
      </w:pPr>
      <w:r w:rsidRPr="002575B0">
        <w:rPr>
          <w:rFonts w:ascii="Times New Roman" w:eastAsia="Times New Roman" w:hAnsi="Times New Roman" w:cs="Times New Roman"/>
          <w:b/>
          <w:bCs/>
          <w:caps/>
          <w:kern w:val="0"/>
          <w:sz w:val="24"/>
          <w:szCs w:val="24"/>
          <w:lang w:val="en-US" w:eastAsia="ar-SA"/>
          <w14:ligatures w14:val="none"/>
        </w:rPr>
        <w:t>IV</w:t>
      </w:r>
      <w:r w:rsidRPr="002575B0">
        <w:rPr>
          <w:rFonts w:ascii="Times New Roman" w:eastAsia="Times New Roman" w:hAnsi="Times New Roman" w:cs="Times New Roman"/>
          <w:b/>
          <w:bCs/>
          <w:caps/>
          <w:kern w:val="0"/>
          <w:sz w:val="24"/>
          <w:szCs w:val="24"/>
          <w:lang w:eastAsia="ar-SA"/>
          <w14:ligatures w14:val="none"/>
        </w:rPr>
        <w:t>. Оплата и нормирование труда</w:t>
      </w:r>
    </w:p>
    <w:p w14:paraId="0AE8FDA9" w14:textId="77777777" w:rsidR="002575B0" w:rsidRPr="002575B0" w:rsidRDefault="002575B0" w:rsidP="002575B0">
      <w:pPr>
        <w:suppressAutoHyphens/>
        <w:spacing w:after="0" w:line="240" w:lineRule="auto"/>
        <w:ind w:firstLine="709"/>
        <w:jc w:val="center"/>
        <w:rPr>
          <w:rFonts w:ascii="Times New Roman" w:eastAsia="MS Mincho" w:hAnsi="Times New Roman" w:cs="Times New Roman"/>
          <w:kern w:val="0"/>
          <w:sz w:val="28"/>
          <w:szCs w:val="28"/>
          <w:lang w:eastAsia="ar-SA"/>
          <w14:ligatures w14:val="none"/>
        </w:rPr>
      </w:pPr>
    </w:p>
    <w:p w14:paraId="2757E216" w14:textId="77777777" w:rsidR="002575B0" w:rsidRPr="002575B0" w:rsidRDefault="002575B0" w:rsidP="002575B0">
      <w:pPr>
        <w:suppressAutoHyphens/>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4.1.</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7189277A" w14:textId="77777777" w:rsidR="002575B0" w:rsidRPr="002575B0" w:rsidRDefault="002575B0" w:rsidP="002575B0">
      <w:pPr>
        <w:suppressAutoHyphens/>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4.1.1.</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Днями выплаты заработной платы являются:</w:t>
      </w:r>
      <w:r w:rsidRPr="002575B0">
        <w:rPr>
          <w:rFonts w:ascii="Times New Roman" w:eastAsia="MS Mincho" w:hAnsi="Times New Roman" w:cs="Times New Roman"/>
          <w:i/>
          <w:iCs/>
          <w:kern w:val="0"/>
          <w:sz w:val="28"/>
          <w:szCs w:val="28"/>
          <w:lang w:eastAsia="ar-SA"/>
          <w14:ligatures w14:val="none"/>
        </w:rPr>
        <w:t xml:space="preserve"> 8 и </w:t>
      </w:r>
      <w:proofErr w:type="gramStart"/>
      <w:r w:rsidRPr="002575B0">
        <w:rPr>
          <w:rFonts w:ascii="Times New Roman" w:eastAsia="MS Mincho" w:hAnsi="Times New Roman" w:cs="Times New Roman"/>
          <w:i/>
          <w:iCs/>
          <w:kern w:val="0"/>
          <w:sz w:val="28"/>
          <w:szCs w:val="28"/>
          <w:lang w:eastAsia="ar-SA"/>
          <w14:ligatures w14:val="none"/>
        </w:rPr>
        <w:t>23  числа</w:t>
      </w:r>
      <w:proofErr w:type="gramEnd"/>
      <w:r w:rsidRPr="002575B0">
        <w:rPr>
          <w:rFonts w:ascii="Times New Roman" w:eastAsia="MS Mincho" w:hAnsi="Times New Roman" w:cs="Times New Roman"/>
          <w:i/>
          <w:iCs/>
          <w:kern w:val="0"/>
          <w:sz w:val="28"/>
          <w:szCs w:val="28"/>
          <w:lang w:eastAsia="ar-SA"/>
          <w14:ligatures w14:val="none"/>
        </w:rPr>
        <w:t xml:space="preserve"> текущего месяца</w:t>
      </w:r>
      <w:r w:rsidRPr="002575B0">
        <w:rPr>
          <w:rFonts w:ascii="Times New Roman" w:eastAsia="MS Mincho" w:hAnsi="Times New Roman" w:cs="Times New Roman"/>
          <w:i/>
          <w:iCs/>
          <w:kern w:val="0"/>
          <w:sz w:val="24"/>
          <w:szCs w:val="24"/>
          <w:vertAlign w:val="superscript"/>
          <w:lang w:eastAsia="ar-SA"/>
          <w14:ligatures w14:val="none"/>
        </w:rPr>
        <w:footnoteReference w:id="42"/>
      </w:r>
      <w:r w:rsidRPr="002575B0">
        <w:rPr>
          <w:rFonts w:ascii="Times New Roman" w:eastAsia="MS Mincho" w:hAnsi="Times New Roman" w:cs="Times New Roman"/>
          <w:i/>
          <w:iCs/>
          <w:kern w:val="0"/>
          <w:sz w:val="24"/>
          <w:szCs w:val="24"/>
          <w:lang w:eastAsia="ar-SA"/>
          <w14:ligatures w14:val="none"/>
        </w:rPr>
        <w:t>.</w:t>
      </w:r>
    </w:p>
    <w:p w14:paraId="35BC6A15" w14:textId="77777777" w:rsidR="002575B0" w:rsidRPr="002575B0" w:rsidRDefault="002575B0" w:rsidP="002575B0">
      <w:pPr>
        <w:suppressAutoHyphens/>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При совпадении дня выплаты с выходным или нерабочим праздничным днём выплата заработной платы производится накануне этого дня.</w:t>
      </w:r>
    </w:p>
    <w:p w14:paraId="183E7DB9" w14:textId="77777777" w:rsidR="002575B0" w:rsidRPr="002575B0" w:rsidRDefault="002575B0" w:rsidP="002575B0">
      <w:pPr>
        <w:suppressAutoHyphens/>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4.1.2.</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При выплате заработной платы работнику вручается расчётный листок, с указанием:</w:t>
      </w:r>
    </w:p>
    <w:p w14:paraId="3069F0BC" w14:textId="77777777" w:rsidR="002575B0" w:rsidRPr="002575B0" w:rsidRDefault="002575B0" w:rsidP="002575B0">
      <w:pPr>
        <w:suppressAutoHyphens/>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составных частей заработной платы, причитающейся ему за соответствующий период;</w:t>
      </w:r>
    </w:p>
    <w:p w14:paraId="6B451D8F" w14:textId="77777777" w:rsidR="002575B0" w:rsidRPr="002575B0" w:rsidRDefault="002575B0" w:rsidP="002575B0">
      <w:pPr>
        <w:suppressAutoHyphens/>
        <w:spacing w:after="0" w:line="240" w:lineRule="auto"/>
        <w:ind w:firstLine="709"/>
        <w:jc w:val="both"/>
        <w:rPr>
          <w:rFonts w:ascii="Courier New" w:eastAsia="Times New Roman" w:hAnsi="Courier New" w:cs="Courier New"/>
          <w:iCs/>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размеров иных сумм, начисленных работнику, в том числе денежной компенсации за нарушение работодателем</w:t>
      </w:r>
      <w:r w:rsidRPr="002575B0">
        <w:rPr>
          <w:rFonts w:ascii="Times New Roman" w:eastAsia="Times New Roman" w:hAnsi="Times New Roman" w:cs="Times New Roman"/>
          <w:iCs/>
          <w:kern w:val="0"/>
          <w:sz w:val="28"/>
          <w:szCs w:val="28"/>
          <w:lang w:eastAsia="ar-SA"/>
          <w14:ligatures w14:val="none"/>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558BD8C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размеров и оснований произведенных удержаний;</w:t>
      </w:r>
    </w:p>
    <w:p w14:paraId="7109395D"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общей денежной суммы, подлежащей выплате.</w:t>
      </w:r>
    </w:p>
    <w:p w14:paraId="09EA9F85"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4.1. </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14:paraId="08F6792D" w14:textId="77777777" w:rsidR="002575B0" w:rsidRPr="002575B0" w:rsidRDefault="002575B0" w:rsidP="002575B0">
      <w:pPr>
        <w:suppressAutoHyphens/>
        <w:autoSpaceDE w:val="0"/>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Расходы по перечислению заработной платы в кредитную организацию несет работодатель.</w:t>
      </w:r>
    </w:p>
    <w:p w14:paraId="72936E3D" w14:textId="77777777" w:rsidR="002575B0" w:rsidRPr="002575B0" w:rsidRDefault="002575B0" w:rsidP="002575B0">
      <w:pPr>
        <w:suppressAutoHyphens/>
        <w:autoSpaceDE w:val="0"/>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4.2.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sidRPr="002575B0">
        <w:rPr>
          <w:rFonts w:ascii="Times New Roman" w:eastAsia="Times New Roman" w:hAnsi="Times New Roman" w:cs="Times New Roman"/>
          <w:kern w:val="0"/>
          <w:sz w:val="28"/>
          <w:szCs w:val="28"/>
          <w:vertAlign w:val="superscript"/>
          <w:lang w:eastAsia="ar-SA"/>
          <w14:ligatures w14:val="none"/>
        </w:rPr>
        <w:footnoteReference w:id="43"/>
      </w:r>
      <w:r w:rsidRPr="002575B0">
        <w:rPr>
          <w:rFonts w:ascii="Times New Roman" w:eastAsia="Times New Roman" w:hAnsi="Times New Roman" w:cs="Times New Roman"/>
          <w:kern w:val="0"/>
          <w:sz w:val="28"/>
          <w:szCs w:val="28"/>
          <w:lang w:eastAsia="ar-SA"/>
          <w14:ligatures w14:val="none"/>
        </w:rPr>
        <w:t xml:space="preserve">. </w:t>
      </w:r>
    </w:p>
    <w:p w14:paraId="1CF91186" w14:textId="77777777" w:rsidR="002575B0" w:rsidRPr="002575B0" w:rsidRDefault="002575B0" w:rsidP="002575B0">
      <w:pPr>
        <w:suppressAutoHyphens/>
        <w:autoSpaceDE w:val="0"/>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1A2202CC" w14:textId="7865D3F9" w:rsidR="002575B0" w:rsidRPr="002575B0" w:rsidRDefault="002575B0" w:rsidP="002575B0">
      <w:pPr>
        <w:suppressAutoHyphens/>
        <w:autoSpaceDE w:val="0"/>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 xml:space="preserve">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для которых установлены нормы часов педагогической работы в неделю за ставку заработной платы, а также заработную </w:t>
      </w:r>
      <w:r w:rsidRPr="002575B0">
        <w:rPr>
          <w:rFonts w:ascii="Times New Roman" w:eastAsia="MS Mincho" w:hAnsi="Times New Roman" w:cs="Times New Roman"/>
          <w:kern w:val="0"/>
          <w:sz w:val="28"/>
          <w:szCs w:val="28"/>
          <w:lang w:eastAsia="ar-SA"/>
          <w14:ligatures w14:val="none"/>
        </w:rPr>
        <w:lastRenderedPageBreak/>
        <w:t>плату за фактический объём учебной нагрузки</w:t>
      </w:r>
      <w:r w:rsidR="0079693F">
        <w:rPr>
          <w:rFonts w:ascii="Times New Roman" w:eastAsia="MS Mincho" w:hAnsi="Times New Roman" w:cs="Times New Roman"/>
          <w:kern w:val="0"/>
          <w:sz w:val="28"/>
          <w:szCs w:val="28"/>
          <w:lang w:eastAsia="ar-SA"/>
          <w14:ligatures w14:val="none"/>
        </w:rPr>
        <w:t xml:space="preserve"> </w:t>
      </w:r>
      <w:r w:rsidRPr="002575B0">
        <w:rPr>
          <w:rFonts w:ascii="Times New Roman" w:eastAsia="MS Mincho" w:hAnsi="Times New Roman" w:cs="Times New Roman"/>
          <w:kern w:val="0"/>
          <w:sz w:val="28"/>
          <w:szCs w:val="28"/>
          <w:lang w:eastAsia="ar-SA"/>
          <w14:ligatures w14:val="none"/>
        </w:rPr>
        <w:t>(педагогической работы)</w:t>
      </w:r>
      <w:r w:rsidR="0079693F">
        <w:rPr>
          <w:rFonts w:ascii="Times New Roman" w:eastAsia="MS Mincho" w:hAnsi="Times New Roman" w:cs="Times New Roman"/>
          <w:kern w:val="0"/>
          <w:sz w:val="28"/>
          <w:szCs w:val="28"/>
          <w:lang w:eastAsia="ar-SA"/>
          <w14:ligatures w14:val="none"/>
        </w:rPr>
        <w:t xml:space="preserve"> </w:t>
      </w:r>
      <w:r w:rsidRPr="002575B0">
        <w:rPr>
          <w:rFonts w:ascii="Times New Roman" w:eastAsia="MS Mincho" w:hAnsi="Times New Roman" w:cs="Times New Roman"/>
          <w:kern w:val="0"/>
          <w:sz w:val="28"/>
          <w:szCs w:val="28"/>
          <w:lang w:eastAsia="ar-SA"/>
          <w14:ligatures w14:val="none"/>
        </w:rPr>
        <w:t>без учёта компенсационных, стимулирующих и социальных выплат;</w:t>
      </w:r>
    </w:p>
    <w:p w14:paraId="25D1F9AB" w14:textId="77777777" w:rsidR="002575B0" w:rsidRPr="002575B0" w:rsidRDefault="002575B0" w:rsidP="002575B0">
      <w:pPr>
        <w:suppressAutoHyphens/>
        <w:autoSpaceDE w:val="0"/>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0363D963" w14:textId="77777777" w:rsidR="002575B0" w:rsidRPr="002575B0" w:rsidRDefault="002575B0" w:rsidP="002575B0">
      <w:pPr>
        <w:suppressAutoHyphens/>
        <w:autoSpaceDE w:val="0"/>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2575B0">
        <w:rPr>
          <w:rFonts w:ascii="Times New Roman" w:eastAsia="Times New Roman" w:hAnsi="Times New Roman" w:cs="Times New Roman"/>
          <w:kern w:val="0"/>
          <w:sz w:val="28"/>
          <w:szCs w:val="28"/>
          <w:lang w:eastAsia="ar-SA"/>
          <w14:ligatures w14:val="none"/>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2575B0">
        <w:rPr>
          <w:rFonts w:ascii="Times New Roman" w:eastAsia="MS Mincho" w:hAnsi="Times New Roman" w:cs="Times New Roman"/>
          <w:kern w:val="0"/>
          <w:sz w:val="28"/>
          <w:szCs w:val="28"/>
          <w:lang w:eastAsia="ar-SA"/>
          <w14:ligatures w14:val="none"/>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28974A49" w14:textId="77777777" w:rsidR="002575B0" w:rsidRPr="002575B0" w:rsidRDefault="002575B0" w:rsidP="002575B0">
      <w:pPr>
        <w:suppressAutoHyphens/>
        <w:autoSpaceDE w:val="0"/>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выплаты стимулирующего характера (надбавки, премии и иные поощрительные выплаты).</w:t>
      </w:r>
    </w:p>
    <w:p w14:paraId="4F09A983" w14:textId="77777777" w:rsidR="002575B0" w:rsidRPr="002575B0" w:rsidRDefault="002575B0" w:rsidP="002575B0">
      <w:pPr>
        <w:suppressAutoHyphens/>
        <w:spacing w:after="0" w:line="240" w:lineRule="auto"/>
        <w:ind w:firstLine="709"/>
        <w:jc w:val="both"/>
        <w:rPr>
          <w:rFonts w:ascii="Courier New" w:eastAsia="MS Mincho" w:hAnsi="Courier New" w:cs="Courier New"/>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sidRPr="002575B0">
        <w:rPr>
          <w:rFonts w:ascii="Times New Roman" w:eastAsia="MS Mincho" w:hAnsi="Times New Roman" w:cs="Times New Roman"/>
          <w:kern w:val="0"/>
          <w:sz w:val="28"/>
          <w:szCs w:val="28"/>
          <w:vertAlign w:val="superscript"/>
          <w:lang w:eastAsia="ar-SA"/>
          <w14:ligatures w14:val="none"/>
        </w:rPr>
        <w:footnoteReference w:id="44"/>
      </w:r>
      <w:r w:rsidRPr="002575B0">
        <w:rPr>
          <w:rFonts w:ascii="Times New Roman" w:eastAsia="MS Mincho" w:hAnsi="Times New Roman" w:cs="Times New Roman"/>
          <w:kern w:val="0"/>
          <w:sz w:val="28"/>
          <w:szCs w:val="28"/>
          <w:lang w:eastAsia="ar-SA"/>
          <w14:ligatures w14:val="none"/>
        </w:rPr>
        <w:t xml:space="preserve">. </w:t>
      </w:r>
    </w:p>
    <w:p w14:paraId="40B8DC0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4.4.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В случае задержки выплаты заработной</w:t>
      </w:r>
      <w:r w:rsidRPr="002575B0">
        <w:rPr>
          <w:rFonts w:ascii="Times New Roman" w:eastAsia="Times New Roman" w:hAnsi="Times New Roman" w:cs="Times New Roman"/>
          <w:kern w:val="0"/>
          <w:sz w:val="28"/>
          <w:szCs w:val="28"/>
          <w:lang w:eastAsia="ar-SA"/>
          <w14:ligatures w14:val="none"/>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2575B0">
        <w:rPr>
          <w:rFonts w:ascii="Times New Roman" w:eastAsia="Times New Roman" w:hAnsi="Times New Roman" w:cs="Times New Roman"/>
          <w:iCs/>
          <w:kern w:val="0"/>
          <w:sz w:val="28"/>
          <w:szCs w:val="28"/>
          <w:lang w:eastAsia="ar-SA"/>
          <w14:ligatures w14:val="none"/>
        </w:rPr>
        <w:t>.</w:t>
      </w:r>
    </w:p>
    <w:p w14:paraId="0EDD1544" w14:textId="77777777" w:rsidR="002575B0" w:rsidRPr="002575B0" w:rsidRDefault="002575B0" w:rsidP="002575B0">
      <w:pPr>
        <w:suppressAutoHyphens/>
        <w:spacing w:after="0" w:line="240" w:lineRule="auto"/>
        <w:ind w:firstLine="709"/>
        <w:jc w:val="both"/>
        <w:rPr>
          <w:rFonts w:ascii="Times New Roman" w:eastAsia="Times New Roman" w:hAnsi="Times New Roman" w:cs="Arial"/>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Arial"/>
          <w:kern w:val="0"/>
          <w:sz w:val="28"/>
          <w:szCs w:val="28"/>
          <w:lang w:eastAsia="ar-SA"/>
          <w14:ligatures w14:val="none"/>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528591B1" w14:textId="77777777" w:rsidR="002575B0" w:rsidRPr="002575B0" w:rsidRDefault="002575B0" w:rsidP="002575B0">
      <w:pPr>
        <w:suppressAutoHyphens/>
        <w:autoSpaceDE w:val="0"/>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Times New Roman" w:hAnsi="Times New Roman" w:cs="Arial"/>
          <w:kern w:val="0"/>
          <w:sz w:val="28"/>
          <w:szCs w:val="28"/>
          <w:lang w:eastAsia="ar-SA"/>
          <w14:ligatures w14:val="none"/>
        </w:rPr>
        <w:t>4.6.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Arial"/>
          <w:kern w:val="0"/>
          <w:sz w:val="28"/>
          <w:szCs w:val="28"/>
          <w:lang w:eastAsia="ar-SA"/>
          <w14:ligatures w14:val="none"/>
        </w:rPr>
        <w:t>При нарушении</w:t>
      </w:r>
      <w:r w:rsidRPr="002575B0">
        <w:rPr>
          <w:rFonts w:ascii="Times New Roman" w:eastAsia="MS Mincho" w:hAnsi="Times New Roman" w:cs="Times New Roman"/>
          <w:kern w:val="0"/>
          <w:sz w:val="28"/>
          <w:szCs w:val="28"/>
          <w:lang w:eastAsia="ar-SA"/>
          <w14:ligatures w14:val="none"/>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2575B0">
        <w:rPr>
          <w:rFonts w:ascii="Times New Roman" w:eastAsia="Times New Roman" w:hAnsi="Times New Roman" w:cs="Times New Roman"/>
          <w:kern w:val="0"/>
          <w:sz w:val="28"/>
          <w:szCs w:val="28"/>
          <w:lang w:eastAsia="ar-SA"/>
          <w14:ligatures w14:val="none"/>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2575B0">
        <w:rPr>
          <w:rFonts w:ascii="Times New Roman" w:eastAsia="MS Mincho" w:hAnsi="Times New Roman" w:cs="Times New Roman"/>
          <w:kern w:val="0"/>
          <w:sz w:val="28"/>
          <w:szCs w:val="28"/>
          <w:lang w:eastAsia="ar-SA"/>
          <w14:ligatures w14:val="none"/>
        </w:rPr>
        <w:t>(</w:t>
      </w:r>
      <w:r w:rsidRPr="002575B0">
        <w:rPr>
          <w:rFonts w:ascii="Times New Roman" w:eastAsia="Times New Roman" w:hAnsi="Times New Roman" w:cs="Times New Roman"/>
          <w:kern w:val="0"/>
          <w:sz w:val="28"/>
          <w:szCs w:val="28"/>
          <w:lang w:eastAsia="ar-SA"/>
          <w14:ligatures w14:val="none"/>
        </w:rPr>
        <w:t>размер выплачиваемой работнику денежной компенсации может быть повышен коллективным договором).</w:t>
      </w:r>
    </w:p>
    <w:p w14:paraId="693311C8" w14:textId="77777777" w:rsidR="002575B0" w:rsidRPr="002575B0" w:rsidRDefault="002575B0" w:rsidP="002575B0">
      <w:pPr>
        <w:suppressAutoHyphens/>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4.7.</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 xml:space="preserve">В случаях, когда размер оплаты труда работника зависит от стажа, образования, квалификационной категории, государственных наград и (или) </w:t>
      </w:r>
      <w:r w:rsidRPr="002575B0">
        <w:rPr>
          <w:rFonts w:ascii="Times New Roman" w:eastAsia="MS Mincho" w:hAnsi="Times New Roman" w:cs="Times New Roman"/>
          <w:kern w:val="0"/>
          <w:sz w:val="28"/>
          <w:szCs w:val="28"/>
          <w:lang w:eastAsia="ar-SA"/>
          <w14:ligatures w14:val="none"/>
        </w:rPr>
        <w:lastRenderedPageBreak/>
        <w:t>ведомственных знаков отличия, ученой степени, право на его изменение возникает в следующие сроки:</w:t>
      </w:r>
    </w:p>
    <w:p w14:paraId="673E27BB" w14:textId="77777777" w:rsidR="002575B0" w:rsidRPr="002575B0" w:rsidRDefault="002575B0" w:rsidP="002575B0">
      <w:pPr>
        <w:suppressAutoHyphens/>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при установлении квалификационной категории – со дня вынесения решения аттестационной комиссией;</w:t>
      </w:r>
    </w:p>
    <w:p w14:paraId="5687175C" w14:textId="77777777" w:rsidR="002575B0" w:rsidRPr="002575B0" w:rsidRDefault="002575B0" w:rsidP="002575B0">
      <w:pPr>
        <w:suppressAutoHyphens/>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179809E1" w14:textId="77777777" w:rsidR="002575B0" w:rsidRPr="002575B0" w:rsidRDefault="002575B0" w:rsidP="002575B0">
      <w:pPr>
        <w:suppressAutoHyphens/>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при получении образования или восстановлении документов об образовании - со дня представления соответствующего документа;</w:t>
      </w:r>
    </w:p>
    <w:p w14:paraId="3EBFADF7" w14:textId="77777777" w:rsidR="002575B0" w:rsidRPr="002575B0" w:rsidRDefault="002575B0" w:rsidP="002575B0">
      <w:pPr>
        <w:suppressAutoHyphens/>
        <w:autoSpaceDE w:val="0"/>
        <w:spacing w:after="0" w:line="240" w:lineRule="auto"/>
        <w:ind w:firstLine="709"/>
        <w:jc w:val="both"/>
        <w:rPr>
          <w:rFonts w:ascii="Times New Roman" w:eastAsia="MS Mincho" w:hAnsi="Times New Roman" w:cs="Times New Roman"/>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при присвоении почетного звания, награждении ведомственными знаками отличия - со дня награждения (присвоения);</w:t>
      </w:r>
    </w:p>
    <w:p w14:paraId="5A81C388"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MS Mincho" w:hAnsi="Times New Roman" w:cs="Times New Roman"/>
          <w:kern w:val="0"/>
          <w:sz w:val="28"/>
          <w:szCs w:val="28"/>
          <w:lang w:eastAsia="ar-SA"/>
          <w14:ligatures w14:val="none"/>
        </w:rPr>
        <w:t>-</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MS Mincho" w:hAnsi="Times New Roman" w:cs="Times New Roman"/>
          <w:kern w:val="0"/>
          <w:sz w:val="28"/>
          <w:szCs w:val="28"/>
          <w:lang w:eastAsia="ar-SA"/>
          <w14:ligatures w14:val="none"/>
        </w:rPr>
        <w:t xml:space="preserve">при присуждении ученой степени доктора или кандидата наук – со дня принятия </w:t>
      </w:r>
      <w:r w:rsidRPr="002575B0">
        <w:rPr>
          <w:rFonts w:ascii="Times New Roman" w:eastAsia="Times New Roman" w:hAnsi="Times New Roman" w:cs="Times New Roman"/>
          <w:bCs/>
          <w:iCs/>
          <w:kern w:val="0"/>
          <w:sz w:val="28"/>
          <w:szCs w:val="28"/>
          <w:lang w:eastAsia="ar-SA"/>
          <w14:ligatures w14:val="none"/>
        </w:rPr>
        <w:t xml:space="preserve">Министерством науки и высшего образования Российской Федерации </w:t>
      </w:r>
      <w:r w:rsidRPr="002575B0">
        <w:rPr>
          <w:rFonts w:ascii="Times New Roman" w:eastAsia="MS Mincho" w:hAnsi="Times New Roman" w:cs="Times New Roman"/>
          <w:kern w:val="0"/>
          <w:sz w:val="28"/>
          <w:szCs w:val="28"/>
          <w:lang w:eastAsia="ar-SA"/>
          <w14:ligatures w14:val="none"/>
        </w:rPr>
        <w:t>решения о выдаче соответствующего диплома</w:t>
      </w:r>
      <w:r w:rsidRPr="002575B0">
        <w:rPr>
          <w:rFonts w:ascii="Times New Roman" w:eastAsia="MS Mincho" w:hAnsi="Times New Roman" w:cs="Times New Roman"/>
          <w:kern w:val="0"/>
          <w:sz w:val="28"/>
          <w:szCs w:val="28"/>
          <w:vertAlign w:val="superscript"/>
          <w:lang w:eastAsia="ar-SA"/>
          <w14:ligatures w14:val="none"/>
        </w:rPr>
        <w:footnoteReference w:id="45"/>
      </w:r>
      <w:r w:rsidRPr="002575B0">
        <w:rPr>
          <w:rFonts w:ascii="Times New Roman" w:eastAsia="MS Mincho" w:hAnsi="Times New Roman" w:cs="Times New Roman"/>
          <w:kern w:val="0"/>
          <w:sz w:val="28"/>
          <w:szCs w:val="28"/>
          <w:lang w:eastAsia="ar-SA"/>
          <w14:ligatures w14:val="none"/>
        </w:rPr>
        <w:t>;</w:t>
      </w:r>
    </w:p>
    <w:p w14:paraId="3F371A57" w14:textId="77777777" w:rsidR="002575B0" w:rsidRPr="002575B0" w:rsidRDefault="002575B0" w:rsidP="002575B0">
      <w:pPr>
        <w:suppressAutoHyphens/>
        <w:autoSpaceDE w:val="0"/>
        <w:spacing w:after="0" w:line="240" w:lineRule="auto"/>
        <w:ind w:firstLine="709"/>
        <w:jc w:val="both"/>
        <w:rPr>
          <w:rFonts w:ascii="Courier New" w:eastAsia="Times New Roman" w:hAnsi="Courier New" w:cs="Courier New"/>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при награждении государственными наградами Российской Федерации, субъекта Российской Федерации – со дня принятия решения о награждении</w:t>
      </w:r>
      <w:r w:rsidRPr="002575B0">
        <w:rPr>
          <w:rFonts w:ascii="Times New Roman" w:eastAsia="Times New Roman" w:hAnsi="Times New Roman" w:cs="Times New Roman"/>
          <w:iCs/>
          <w:kern w:val="0"/>
          <w:sz w:val="28"/>
          <w:szCs w:val="28"/>
          <w:vertAlign w:val="superscript"/>
          <w:lang w:eastAsia="ar-SA"/>
          <w14:ligatures w14:val="none"/>
        </w:rPr>
        <w:footnoteReference w:id="46"/>
      </w:r>
      <w:r w:rsidRPr="002575B0">
        <w:rPr>
          <w:rFonts w:ascii="Times New Roman" w:eastAsia="Times New Roman" w:hAnsi="Times New Roman" w:cs="Times New Roman"/>
          <w:iCs/>
          <w:kern w:val="0"/>
          <w:sz w:val="28"/>
          <w:szCs w:val="28"/>
          <w:lang w:eastAsia="ar-SA"/>
          <w14:ligatures w14:val="none"/>
        </w:rPr>
        <w:t>.</w:t>
      </w:r>
    </w:p>
    <w:p w14:paraId="3FFA3E9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w:t>
      </w:r>
      <w:r w:rsidRPr="002575B0">
        <w:rPr>
          <w:rFonts w:ascii="Times New Roman" w:eastAsia="Times New Roman" w:hAnsi="Times New Roman" w:cs="Times New Roman"/>
          <w:kern w:val="0"/>
          <w:sz w:val="28"/>
          <w:szCs w:val="28"/>
          <w:vertAlign w:val="superscript"/>
          <w:lang w:eastAsia="ar-SA"/>
          <w14:ligatures w14:val="none"/>
        </w:rPr>
        <w:footnoteReference w:id="47"/>
      </w:r>
      <w:r w:rsidRPr="002575B0">
        <w:rPr>
          <w:rFonts w:ascii="Times New Roman" w:eastAsia="Times New Roman" w:hAnsi="Times New Roman" w:cs="Times New Roman"/>
          <w:kern w:val="0"/>
          <w:sz w:val="28"/>
          <w:szCs w:val="28"/>
          <w:lang w:eastAsia="ar-SA"/>
          <w14:ligatures w14:val="none"/>
        </w:rPr>
        <w:t>.</w:t>
      </w:r>
    </w:p>
    <w:p w14:paraId="7E400F8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4.9.</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Работникам, награждённым государственными наградами Российской Федерации, наградами </w:t>
      </w:r>
      <w:r w:rsidRPr="002575B0">
        <w:rPr>
          <w:rFonts w:ascii="Times New Roman" w:eastAsia="Times New Roman" w:hAnsi="Times New Roman" w:cs="Times New Roman"/>
          <w:iCs/>
          <w:kern w:val="0"/>
          <w:sz w:val="28"/>
          <w:szCs w:val="28"/>
          <w:lang w:eastAsia="ar-SA"/>
          <w14:ligatures w14:val="none"/>
        </w:rPr>
        <w:t xml:space="preserve">субъекта Российской Федерации </w:t>
      </w:r>
      <w:r w:rsidRPr="002575B0">
        <w:rPr>
          <w:rFonts w:ascii="Times New Roman" w:eastAsia="Times New Roman" w:hAnsi="Times New Roman" w:cs="Times New Roman"/>
          <w:kern w:val="0"/>
          <w:sz w:val="28"/>
          <w:szCs w:val="28"/>
          <w:lang w:eastAsia="ar-SA"/>
          <w14:ligatures w14:val="none"/>
        </w:rPr>
        <w:t>выплачивается ежемесячная надбавка (доплата).</w:t>
      </w:r>
    </w:p>
    <w:p w14:paraId="7AA0A4B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4.10.</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Сверхурочная работа оплачивается в повышенном размере по сравнению с обычными размерами оплаты труда.</w:t>
      </w:r>
      <w:r w:rsidRPr="002575B0">
        <w:rPr>
          <w:rFonts w:ascii="Times New Roman" w:eastAsia="Times New Roman" w:hAnsi="Times New Roman" w:cs="Times New Roman"/>
          <w:kern w:val="0"/>
          <w:sz w:val="28"/>
          <w:szCs w:val="28"/>
          <w:vertAlign w:val="superscript"/>
          <w:lang w:eastAsia="ar-SA"/>
          <w14:ligatures w14:val="none"/>
        </w:rPr>
        <w:footnoteReference w:id="48"/>
      </w:r>
      <w:r w:rsidRPr="002575B0">
        <w:rPr>
          <w:rFonts w:ascii="Times New Roman" w:eastAsia="Times New Roman" w:hAnsi="Times New Roman" w:cs="Times New Roman"/>
          <w:kern w:val="0"/>
          <w:sz w:val="28"/>
          <w:szCs w:val="28"/>
          <w:lang w:eastAsia="ar-SA"/>
          <w14:ligatures w14:val="none"/>
        </w:rPr>
        <w:t xml:space="preserve">. </w:t>
      </w:r>
    </w:p>
    <w:p w14:paraId="7FDC68F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5B4574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4.11.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Pr="002575B0">
        <w:rPr>
          <w:rFonts w:ascii="Times New Roman" w:eastAsia="Times New Roman" w:hAnsi="Times New Roman" w:cs="Times New Roman"/>
          <w:kern w:val="0"/>
          <w:sz w:val="28"/>
          <w:szCs w:val="28"/>
          <w:vertAlign w:val="superscript"/>
          <w:lang w:eastAsia="ar-SA"/>
          <w14:ligatures w14:val="none"/>
        </w:rPr>
        <w:footnoteReference w:id="49"/>
      </w:r>
      <w:r w:rsidRPr="002575B0">
        <w:rPr>
          <w:rFonts w:ascii="Times New Roman" w:eastAsia="Times New Roman" w:hAnsi="Times New Roman" w:cs="Times New Roman"/>
          <w:kern w:val="0"/>
          <w:sz w:val="28"/>
          <w:szCs w:val="28"/>
          <w:lang w:eastAsia="ar-SA"/>
          <w14:ligatures w14:val="none"/>
        </w:rPr>
        <w:t>,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 менее 4% тарифной ставки (оклада), установленной для различных видов работ с нормальными условиями труда.</w:t>
      </w:r>
    </w:p>
    <w:p w14:paraId="3285F107"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4"/>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2575B0">
        <w:rPr>
          <w:rFonts w:ascii="Times New Roman" w:eastAsia="Times New Roman" w:hAnsi="Times New Roman" w:cs="Times New Roman"/>
          <w:kern w:val="0"/>
          <w:sz w:val="28"/>
          <w:szCs w:val="28"/>
          <w:lang w:eastAsia="ar-SA"/>
          <w14:ligatures w14:val="none"/>
        </w:rPr>
        <w:t>Гособразования</w:t>
      </w:r>
      <w:proofErr w:type="spellEnd"/>
      <w:r w:rsidRPr="002575B0">
        <w:rPr>
          <w:rFonts w:ascii="Times New Roman" w:eastAsia="Times New Roman" w:hAnsi="Times New Roman" w:cs="Times New Roman"/>
          <w:kern w:val="0"/>
          <w:sz w:val="28"/>
          <w:szCs w:val="28"/>
          <w:lang w:eastAsia="ar-SA"/>
          <w14:ligatures w14:val="none"/>
        </w:rPr>
        <w:t xml:space="preserve"> СССР от 20.08.1990 № 579</w:t>
      </w:r>
      <w:r w:rsidRPr="002575B0">
        <w:rPr>
          <w:rFonts w:ascii="Times New Roman" w:eastAsia="Times New Roman" w:hAnsi="Times New Roman" w:cs="Times New Roman"/>
          <w:kern w:val="0"/>
          <w:sz w:val="28"/>
          <w:szCs w:val="28"/>
          <w:vertAlign w:val="superscript"/>
          <w:lang w:eastAsia="ar-SA"/>
          <w14:ligatures w14:val="none"/>
        </w:rPr>
        <w:footnoteReference w:id="50"/>
      </w:r>
      <w:r w:rsidRPr="002575B0">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bCs/>
          <w:kern w:val="0"/>
          <w:sz w:val="28"/>
          <w:szCs w:val="28"/>
          <w:lang w:eastAsia="ar-SA"/>
          <w14:ligatures w14:val="none"/>
        </w:rPr>
        <w:t xml:space="preserve">на которых устанавливается доплата </w:t>
      </w:r>
      <w:r w:rsidRPr="002575B0">
        <w:rPr>
          <w:rFonts w:ascii="Times New Roman" w:eastAsia="Times New Roman" w:hAnsi="Times New Roman" w:cs="Times New Roman"/>
          <w:kern w:val="0"/>
          <w:sz w:val="28"/>
          <w:szCs w:val="28"/>
          <w:lang w:eastAsia="ar-SA"/>
          <w14:ligatures w14:val="none"/>
        </w:rPr>
        <w:t>до 12% к ставкам заработной платы, работодатель осуществляет оплату труда в повышенном размере.</w:t>
      </w:r>
    </w:p>
    <w:p w14:paraId="577C5B07" w14:textId="77777777" w:rsidR="002575B0" w:rsidRPr="002575B0" w:rsidRDefault="002575B0" w:rsidP="002575B0">
      <w:pPr>
        <w:widowControl w:val="0"/>
        <w:shd w:val="clear" w:color="auto" w:fill="FFFFFF"/>
        <w:suppressAutoHyphens/>
        <w:spacing w:after="0" w:line="240" w:lineRule="auto"/>
        <w:ind w:firstLine="709"/>
        <w:jc w:val="both"/>
        <w:rPr>
          <w:rFonts w:ascii="Times New Roman" w:eastAsia="Times New Roman" w:hAnsi="Times New Roman" w:cs="Times New Roman"/>
          <w:b/>
          <w:kern w:val="0"/>
          <w:sz w:val="28"/>
          <w:szCs w:val="20"/>
          <w:lang w:eastAsia="ar-SA"/>
          <w14:ligatures w14:val="none"/>
        </w:rPr>
      </w:pPr>
      <w:r w:rsidRPr="002575B0">
        <w:rPr>
          <w:rFonts w:ascii="Times New Roman" w:eastAsia="Times New Roman" w:hAnsi="Times New Roman" w:cs="Times New Roman"/>
          <w:kern w:val="0"/>
          <w:sz w:val="28"/>
          <w:szCs w:val="28"/>
          <w:lang w:eastAsia="ar-SA"/>
          <w14:ligatures w14:val="none"/>
        </w:rPr>
        <w:t>4.12.</w:t>
      </w:r>
      <w:r w:rsidRPr="002575B0">
        <w:rPr>
          <w:rFonts w:ascii="Times New Roman" w:eastAsia="Arial Unicode MS" w:hAnsi="Times New Roman" w:cs="Times New Roman"/>
          <w:b/>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На установление работникам выплат стимулирующего характера направляется 30_% средств фонда заработной платы</w:t>
      </w:r>
      <w:r w:rsidRPr="002575B0">
        <w:rPr>
          <w:rFonts w:ascii="Times New Roman" w:eastAsia="Times New Roman" w:hAnsi="Times New Roman" w:cs="Times New Roman"/>
          <w:b/>
          <w:kern w:val="0"/>
          <w:sz w:val="28"/>
          <w:szCs w:val="28"/>
          <w:vertAlign w:val="superscript"/>
          <w:lang w:eastAsia="ar-SA"/>
          <w14:ligatures w14:val="none"/>
        </w:rPr>
        <w:footnoteReference w:id="51"/>
      </w:r>
      <w:r w:rsidRPr="002575B0">
        <w:rPr>
          <w:rFonts w:ascii="Times New Roman" w:eastAsia="Times New Roman" w:hAnsi="Times New Roman" w:cs="Times New Roman"/>
          <w:kern w:val="0"/>
          <w:sz w:val="28"/>
          <w:szCs w:val="28"/>
          <w:lang w:eastAsia="ar-SA"/>
          <w14:ligatures w14:val="none"/>
        </w:rPr>
        <w:t>:</w:t>
      </w:r>
    </w:p>
    <w:p w14:paraId="58BD124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4.12.1.</w:t>
      </w:r>
      <w:r w:rsidRPr="002575B0">
        <w:rPr>
          <w:rFonts w:ascii="Times New Roman" w:eastAsia="Arial Unicode MS" w:hAnsi="Times New Roman" w:cs="Times New Roman"/>
          <w:color w:val="000000"/>
          <w:kern w:val="1"/>
          <w:sz w:val="28"/>
          <w:szCs w:val="28"/>
          <w:lang w:eastAsia="ar-SA"/>
          <w14:ligatures w14:val="none"/>
        </w:rPr>
        <w:t> П</w:t>
      </w:r>
      <w:r w:rsidRPr="002575B0">
        <w:rPr>
          <w:rFonts w:ascii="Times New Roman" w:eastAsia="Times New Roman" w:hAnsi="Times New Roman" w:cs="Times New Roman"/>
          <w:iCs/>
          <w:kern w:val="0"/>
          <w:sz w:val="28"/>
          <w:szCs w:val="28"/>
          <w:lang w:eastAsia="ar-SA"/>
          <w14:ligatures w14:val="none"/>
        </w:rPr>
        <w:t>едагогическим работникам, осуществляющим педагогическую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14:paraId="6874105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4.13.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Pr="002575B0">
        <w:rPr>
          <w:rFonts w:ascii="Times New Roman" w:eastAsia="Times New Roman" w:hAnsi="Times New Roman" w:cs="Times New Roman"/>
          <w:kern w:val="0"/>
          <w:sz w:val="24"/>
          <w:szCs w:val="24"/>
          <w:lang w:eastAsia="ar-SA"/>
          <w14:ligatures w14:val="none"/>
        </w:rPr>
        <w:t>.</w:t>
      </w:r>
    </w:p>
    <w:p w14:paraId="47A43A9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4.14.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Наполняемость групп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sidRPr="002575B0">
        <w:rPr>
          <w:rFonts w:ascii="Times New Roman" w:eastAsia="Times New Roman" w:hAnsi="Times New Roman" w:cs="Times New Roman"/>
          <w:kern w:val="0"/>
          <w:sz w:val="28"/>
          <w:szCs w:val="28"/>
          <w:vertAlign w:val="superscript"/>
          <w:lang w:eastAsia="ar-SA"/>
          <w14:ligatures w14:val="none"/>
        </w:rPr>
        <w:footnoteReference w:id="52"/>
      </w:r>
      <w:r w:rsidRPr="002575B0">
        <w:rPr>
          <w:rFonts w:ascii="Times New Roman" w:eastAsia="Times New Roman" w:hAnsi="Times New Roman" w:cs="Times New Roman"/>
          <w:kern w:val="0"/>
          <w:sz w:val="28"/>
          <w:szCs w:val="28"/>
          <w:lang w:eastAsia="ar-SA"/>
          <w14:ligatures w14:val="none"/>
        </w:rPr>
        <w:t>, в том числе с учётом:</w:t>
      </w:r>
    </w:p>
    <w:p w14:paraId="026984C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14:paraId="2517CE2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не менее 2,0 м² на 1 обучающегося до 3х лет;</w:t>
      </w:r>
    </w:p>
    <w:p w14:paraId="1D4BFA9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не менее 2,5 м² на 1 обучающегося от 3х лет;</w:t>
      </w:r>
    </w:p>
    <w:p w14:paraId="06DA717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удалённости мест для занятий от </w:t>
      </w:r>
      <w:proofErr w:type="spellStart"/>
      <w:r w:rsidRPr="002575B0">
        <w:rPr>
          <w:rFonts w:ascii="Times New Roman" w:eastAsia="Times New Roman" w:hAnsi="Times New Roman" w:cs="Times New Roman"/>
          <w:kern w:val="0"/>
          <w:sz w:val="28"/>
          <w:szCs w:val="28"/>
          <w:lang w:eastAsia="ar-SA"/>
          <w14:ligatures w14:val="none"/>
        </w:rPr>
        <w:t>светонесущей</w:t>
      </w:r>
      <w:proofErr w:type="spellEnd"/>
      <w:r w:rsidRPr="002575B0">
        <w:rPr>
          <w:rFonts w:ascii="Times New Roman" w:eastAsia="Times New Roman" w:hAnsi="Times New Roman" w:cs="Times New Roman"/>
          <w:kern w:val="0"/>
          <w:sz w:val="28"/>
          <w:szCs w:val="28"/>
          <w:lang w:eastAsia="ar-SA"/>
          <w14:ligatures w14:val="none"/>
        </w:rPr>
        <w:t xml:space="preserve"> стены;</w:t>
      </w:r>
    </w:p>
    <w:p w14:paraId="053EC11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требований к естественному и искусственному освещению. </w:t>
      </w:r>
    </w:p>
    <w:p w14:paraId="5381417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При несоблюдении указанных требований к наполняемости групп, приводящем к превышению количества обучающихся, в группе устанавливается </w:t>
      </w:r>
      <w:r w:rsidRPr="002575B0">
        <w:rPr>
          <w:rFonts w:ascii="Times New Roman" w:eastAsia="Times New Roman" w:hAnsi="Times New Roman" w:cs="Times New Roman"/>
          <w:kern w:val="0"/>
          <w:sz w:val="28"/>
          <w:szCs w:val="28"/>
          <w:lang w:eastAsia="ar-SA"/>
          <w14:ligatures w14:val="none"/>
        </w:rPr>
        <w:lastRenderedPageBreak/>
        <w:t>соответствующая доплата, как это предусмотрено при увеличении объёма выполняемой работы (статья 151 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РФ) _</w:t>
      </w:r>
      <w:r w:rsidRPr="002575B0">
        <w:rPr>
          <w:rFonts w:ascii="Times New Roman" w:eastAsia="Times New Roman" w:hAnsi="Times New Roman" w:cs="Times New Roman"/>
          <w:kern w:val="0"/>
          <w:sz w:val="28"/>
          <w:szCs w:val="28"/>
          <w:vertAlign w:val="superscript"/>
          <w:lang w:eastAsia="ar-SA"/>
          <w14:ligatures w14:val="none"/>
        </w:rPr>
        <w:footnoteReference w:id="53"/>
      </w:r>
      <w:r w:rsidRPr="002575B0">
        <w:rPr>
          <w:rFonts w:ascii="Times New Roman" w:eastAsia="Times New Roman" w:hAnsi="Times New Roman" w:cs="Times New Roman"/>
          <w:kern w:val="0"/>
          <w:sz w:val="28"/>
          <w:szCs w:val="28"/>
          <w:lang w:eastAsia="ar-SA"/>
          <w14:ligatures w14:val="none"/>
        </w:rPr>
        <w:t>.</w:t>
      </w:r>
    </w:p>
    <w:p w14:paraId="20B8D34A" w14:textId="7581DCD5" w:rsidR="002575B0" w:rsidRPr="002575B0" w:rsidRDefault="002575B0" w:rsidP="002575B0">
      <w:pPr>
        <w:suppressAutoHyphens/>
        <w:spacing w:after="0" w:line="240" w:lineRule="auto"/>
        <w:ind w:firstLine="709"/>
        <w:jc w:val="both"/>
        <w:rPr>
          <w:rFonts w:ascii="Times New Roman" w:eastAsia="Times New Roman" w:hAnsi="Times New Roman" w:cs="Times New Roman"/>
          <w:bCs/>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4.15.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Оплата труда педагогов, имеющих квалификационные категории, осуществляется с учётом квалификационной категории.</w:t>
      </w:r>
    </w:p>
    <w:p w14:paraId="6D8E70A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bCs/>
          <w:iCs/>
          <w:kern w:val="0"/>
          <w:sz w:val="28"/>
          <w:szCs w:val="28"/>
          <w:lang w:eastAsia="ar-SA"/>
          <w14:ligatures w14:val="none"/>
        </w:rPr>
      </w:pPr>
      <w:r w:rsidRPr="002575B0">
        <w:rPr>
          <w:rFonts w:ascii="Times New Roman" w:eastAsia="Times New Roman" w:hAnsi="Times New Roman" w:cs="Times New Roman"/>
          <w:bCs/>
          <w:iCs/>
          <w:kern w:val="0"/>
          <w:sz w:val="28"/>
          <w:szCs w:val="28"/>
          <w:lang w:eastAsia="ar-SA"/>
          <w14:ligatures w14:val="none"/>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2575B0">
        <w:rPr>
          <w:rFonts w:ascii="Times New Roman" w:eastAsia="Times New Roman" w:hAnsi="Times New Roman" w:cs="Times New Roman"/>
          <w:kern w:val="0"/>
          <w:sz w:val="28"/>
          <w:szCs w:val="28"/>
          <w:vertAlign w:val="superscript"/>
          <w:lang w:eastAsia="ar-SA"/>
          <w14:ligatures w14:val="none"/>
        </w:rPr>
        <w:footnoteReference w:id="54"/>
      </w:r>
      <w:r w:rsidRPr="002575B0">
        <w:rPr>
          <w:rFonts w:ascii="Times New Roman" w:eastAsia="Times New Roman" w:hAnsi="Times New Roman" w:cs="Times New Roman"/>
          <w:kern w:val="0"/>
          <w:sz w:val="28"/>
          <w:szCs w:val="28"/>
          <w:lang w:eastAsia="ar-SA"/>
          <w14:ligatures w14:val="none"/>
        </w:rPr>
        <w:t>.</w:t>
      </w:r>
    </w:p>
    <w:p w14:paraId="0C85C943"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bCs/>
          <w:iCs/>
          <w:kern w:val="0"/>
          <w:sz w:val="28"/>
          <w:szCs w:val="28"/>
          <w:lang w:eastAsia="ar-SA"/>
          <w14:ligatures w14:val="none"/>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не менее чем на один год; до наступления права для назначения страховой пенсии по старости , не менее чем за один год; по окончании длительной болезни , не менее чем на 6 месяцев;  по окончании длительного отпуска, предоставляемого до одного года ,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0386C12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b/>
          <w:bCs/>
          <w:caps/>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4.18.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Выплата </w:t>
      </w:r>
      <w:r w:rsidRPr="002575B0">
        <w:rPr>
          <w:rFonts w:ascii="Times New Roman" w:eastAsia="MS Mincho" w:hAnsi="Times New Roman" w:cs="Times New Roman"/>
          <w:kern w:val="0"/>
          <w:sz w:val="28"/>
          <w:szCs w:val="28"/>
          <w:lang w:eastAsia="ar-SA"/>
          <w14:ligatures w14:val="none"/>
        </w:rPr>
        <w:t>за работу, не входящую в должностные обязанности</w:t>
      </w:r>
      <w:r w:rsidRPr="002575B0">
        <w:rPr>
          <w:rFonts w:ascii="Times New Roman" w:eastAsia="Times New Roman" w:hAnsi="Times New Roman" w:cs="Times New Roman"/>
          <w:kern w:val="0"/>
          <w:sz w:val="28"/>
          <w:szCs w:val="28"/>
          <w:lang w:eastAsia="ar-SA"/>
          <w14:ligatures w14:val="none"/>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2575B0">
        <w:rPr>
          <w:rFonts w:ascii="Times New Roman" w:eastAsia="Times New Roman" w:hAnsi="Times New Roman" w:cs="Times New Roman"/>
          <w:kern w:val="0"/>
          <w:sz w:val="28"/>
          <w:szCs w:val="28"/>
          <w:vertAlign w:val="superscript"/>
          <w:lang w:eastAsia="ar-SA"/>
          <w14:ligatures w14:val="none"/>
        </w:rPr>
        <w:footnoteReference w:id="55"/>
      </w:r>
      <w:r w:rsidRPr="002575B0">
        <w:rPr>
          <w:rFonts w:ascii="Times New Roman" w:eastAsia="Times New Roman" w:hAnsi="Times New Roman" w:cs="Times New Roman"/>
          <w:kern w:val="0"/>
          <w:sz w:val="28"/>
          <w:szCs w:val="28"/>
          <w:lang w:eastAsia="ar-SA"/>
          <w14:ligatures w14:val="none"/>
        </w:rPr>
        <w:t xml:space="preserve">. </w:t>
      </w:r>
    </w:p>
    <w:p w14:paraId="63AD6071"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b/>
          <w:bCs/>
          <w:caps/>
          <w:kern w:val="0"/>
          <w:sz w:val="28"/>
          <w:szCs w:val="28"/>
          <w:lang w:eastAsia="ar-SA"/>
          <w14:ligatures w14:val="none"/>
        </w:rPr>
      </w:pPr>
    </w:p>
    <w:p w14:paraId="0D59B661"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b/>
          <w:bCs/>
          <w:kern w:val="0"/>
          <w:sz w:val="28"/>
          <w:szCs w:val="28"/>
          <w:lang w:eastAsia="ar-SA"/>
          <w14:ligatures w14:val="none"/>
        </w:rPr>
      </w:pPr>
      <w:r w:rsidRPr="002575B0">
        <w:rPr>
          <w:rFonts w:ascii="Times New Roman" w:eastAsia="Times New Roman" w:hAnsi="Times New Roman" w:cs="Times New Roman"/>
          <w:b/>
          <w:bCs/>
          <w:caps/>
          <w:kern w:val="0"/>
          <w:sz w:val="24"/>
          <w:szCs w:val="24"/>
          <w:lang w:val="en-US" w:eastAsia="ar-SA"/>
          <w14:ligatures w14:val="none"/>
        </w:rPr>
        <w:t>V</w:t>
      </w:r>
      <w:r w:rsidRPr="002575B0">
        <w:rPr>
          <w:rFonts w:ascii="Times New Roman" w:eastAsia="Times New Roman" w:hAnsi="Times New Roman" w:cs="Times New Roman"/>
          <w:b/>
          <w:bCs/>
          <w:caps/>
          <w:kern w:val="0"/>
          <w:sz w:val="24"/>
          <w:szCs w:val="24"/>
          <w:lang w:eastAsia="ar-SA"/>
          <w14:ligatures w14:val="none"/>
        </w:rPr>
        <w:t xml:space="preserve">. Социальные гарантии и меры социальной поддержки </w:t>
      </w:r>
    </w:p>
    <w:p w14:paraId="45B66D39"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b/>
          <w:bCs/>
          <w:kern w:val="0"/>
          <w:sz w:val="28"/>
          <w:szCs w:val="28"/>
          <w:lang w:eastAsia="ar-SA"/>
          <w14:ligatures w14:val="none"/>
        </w:rPr>
      </w:pPr>
    </w:p>
    <w:p w14:paraId="0288F03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bCs/>
          <w:kern w:val="0"/>
          <w:sz w:val="28"/>
          <w:szCs w:val="28"/>
          <w:lang w:eastAsia="ar-SA"/>
          <w14:ligatures w14:val="none"/>
        </w:rPr>
        <w:t>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bCs/>
          <w:kern w:val="0"/>
          <w:sz w:val="28"/>
          <w:szCs w:val="28"/>
          <w:lang w:eastAsia="ar-SA"/>
          <w14:ligatures w14:val="none"/>
        </w:rPr>
        <w:t>Стороны договорились о том, что:</w:t>
      </w:r>
    </w:p>
    <w:p w14:paraId="5A740C8D"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5.1.1.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14:paraId="31125B43" w14:textId="124F96BC"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5.1.2.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Ежегодно, не позднее 1 декабря текущего года, обсуждать на заседаниях наблюдательного  совета </w:t>
      </w:r>
      <w:r w:rsidRPr="002575B0">
        <w:rPr>
          <w:rFonts w:ascii="Times New Roman" w:eastAsia="Times New Roman" w:hAnsi="Times New Roman" w:cs="Times New Roman"/>
          <w:color w:val="000000"/>
          <w:kern w:val="0"/>
          <w:sz w:val="28"/>
          <w:szCs w:val="28"/>
          <w:lang w:eastAsia="ar-SA"/>
          <w14:ligatures w14:val="none"/>
        </w:rPr>
        <w:t>образовательной организации</w:t>
      </w:r>
      <w:r w:rsidRPr="002575B0">
        <w:rPr>
          <w:rFonts w:ascii="Times New Roman" w:eastAsia="Times New Roman" w:hAnsi="Times New Roman" w:cs="Times New Roman"/>
          <w:kern w:val="0"/>
          <w:sz w:val="28"/>
          <w:szCs w:val="28"/>
          <w:lang w:eastAsia="ar-SA"/>
          <w14:ligatures w14:val="none"/>
        </w:rPr>
        <w:t xml:space="preserve"> и </w:t>
      </w:r>
      <w:r w:rsidR="001971D4">
        <w:rPr>
          <w:rFonts w:ascii="Times New Roman" w:eastAsia="Times New Roman" w:hAnsi="Times New Roman" w:cs="Times New Roman"/>
          <w:kern w:val="0"/>
          <w:sz w:val="28"/>
          <w:szCs w:val="28"/>
          <w:lang w:eastAsia="ar-SA"/>
          <w14:ligatures w14:val="none"/>
        </w:rPr>
        <w:t>Совета МАДОУ</w:t>
      </w:r>
      <w:r w:rsidRPr="002575B0">
        <w:rPr>
          <w:rFonts w:ascii="Times New Roman" w:eastAsia="Times New Roman" w:hAnsi="Times New Roman" w:cs="Times New Roman"/>
          <w:kern w:val="0"/>
          <w:sz w:val="28"/>
          <w:szCs w:val="28"/>
          <w:lang w:eastAsia="ar-SA"/>
          <w14:ligatures w14:val="none"/>
        </w:rPr>
        <w:t xml:space="preserve"> принципы расходования средств на предстоящий год с учётом выделения средств на </w:t>
      </w:r>
      <w:r w:rsidRPr="002575B0">
        <w:rPr>
          <w:rFonts w:ascii="Times New Roman" w:eastAsia="Times New Roman" w:hAnsi="Times New Roman" w:cs="Times New Roman"/>
          <w:kern w:val="0"/>
          <w:sz w:val="28"/>
          <w:szCs w:val="28"/>
          <w:lang w:eastAsia="ar-SA"/>
          <w14:ligatures w14:val="none"/>
        </w:rPr>
        <w:lastRenderedPageBreak/>
        <w:t>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14:paraId="2843E23F" w14:textId="41A18B03"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bCs/>
          <w:color w:val="000000"/>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5.1.3.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В целях обеспечения повышения уровня социальной защищённости работников </w:t>
      </w:r>
      <w:r w:rsidRPr="002575B0">
        <w:rPr>
          <w:rFonts w:ascii="Times New Roman" w:eastAsia="Times New Roman" w:hAnsi="Times New Roman" w:cs="Times New Roman"/>
          <w:color w:val="000000"/>
          <w:kern w:val="0"/>
          <w:sz w:val="28"/>
          <w:szCs w:val="28"/>
          <w:lang w:eastAsia="ar-SA"/>
          <w14:ligatures w14:val="none"/>
        </w:rPr>
        <w:t>образовательной организации</w:t>
      </w:r>
      <w:r w:rsidRPr="002575B0">
        <w:rPr>
          <w:rFonts w:ascii="Times New Roman" w:eastAsia="Times New Roman" w:hAnsi="Times New Roman" w:cs="Times New Roman"/>
          <w:kern w:val="0"/>
          <w:sz w:val="28"/>
          <w:szCs w:val="28"/>
          <w:lang w:eastAsia="ar-SA"/>
          <w14:ligatures w14:val="none"/>
        </w:rPr>
        <w:t xml:space="preserve">, а также формирования механизма их социальной поддержки совместно с </w:t>
      </w:r>
      <w:r w:rsidR="001971D4">
        <w:rPr>
          <w:rFonts w:ascii="Times New Roman" w:eastAsia="Times New Roman" w:hAnsi="Times New Roman" w:cs="Times New Roman"/>
          <w:kern w:val="0"/>
          <w:sz w:val="28"/>
          <w:szCs w:val="28"/>
          <w:lang w:eastAsia="ar-SA"/>
          <w14:ligatures w14:val="none"/>
        </w:rPr>
        <w:t>Советом МАДОУ</w:t>
      </w:r>
      <w:r w:rsidR="001971D4" w:rsidRPr="002575B0">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 xml:space="preserve">разрабатывать и реализовывать систему мер по социальной поддержке работников </w:t>
      </w:r>
      <w:r w:rsidRPr="002575B0">
        <w:rPr>
          <w:rFonts w:ascii="Times New Roman" w:eastAsia="Times New Roman" w:hAnsi="Times New Roman" w:cs="Times New Roman"/>
          <w:color w:val="000000"/>
          <w:kern w:val="0"/>
          <w:sz w:val="28"/>
          <w:szCs w:val="28"/>
          <w:lang w:eastAsia="ar-SA"/>
          <w14:ligatures w14:val="none"/>
        </w:rPr>
        <w:t>образовательной организации</w:t>
      </w:r>
      <w:r w:rsidRPr="002575B0">
        <w:rPr>
          <w:rFonts w:ascii="Times New Roman" w:eastAsia="Times New Roman" w:hAnsi="Times New Roman" w:cs="Times New Roman"/>
          <w:kern w:val="0"/>
          <w:sz w:val="28"/>
          <w:szCs w:val="28"/>
          <w:lang w:eastAsia="ar-SA"/>
          <w14:ligatures w14:val="none"/>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первичной профсоюзной организации</w:t>
      </w:r>
      <w:r w:rsidRPr="002575B0">
        <w:rPr>
          <w:rFonts w:ascii="Times New Roman" w:eastAsia="Times New Roman" w:hAnsi="Times New Roman" w:cs="Times New Roman"/>
          <w:color w:val="000000"/>
          <w:kern w:val="0"/>
          <w:sz w:val="28"/>
          <w:szCs w:val="28"/>
          <w:lang w:eastAsia="ar-SA"/>
          <w14:ligatures w14:val="none"/>
        </w:rPr>
        <w:t xml:space="preserve"> образовательной организации </w:t>
      </w:r>
      <w:r w:rsidRPr="002575B0">
        <w:rPr>
          <w:rFonts w:ascii="Times New Roman" w:eastAsia="Times New Roman" w:hAnsi="Times New Roman" w:cs="Times New Roman"/>
          <w:kern w:val="0"/>
          <w:sz w:val="28"/>
          <w:szCs w:val="28"/>
          <w:lang w:eastAsia="ar-SA"/>
          <w14:ligatures w14:val="none"/>
        </w:rPr>
        <w:t xml:space="preserve">санаторно-курортным лечением, санаториями-профилакториями и спортивно-оздоровительными лагерями и т.д. </w:t>
      </w:r>
    </w:p>
    <w:p w14:paraId="4F4B5A9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bCs/>
          <w:kern w:val="0"/>
          <w:sz w:val="28"/>
          <w:szCs w:val="28"/>
          <w:lang w:eastAsia="ar-SA"/>
          <w14:ligatures w14:val="none"/>
        </w:rPr>
        <w:t>5.2.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Работодатель обязуется:</w:t>
      </w:r>
    </w:p>
    <w:p w14:paraId="18DFF6B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5.2.1.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63081DA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5.2.2.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2575B0">
        <w:rPr>
          <w:rFonts w:ascii="Times New Roman" w:eastAsia="Times New Roman" w:hAnsi="Times New Roman" w:cs="Times New Roman"/>
          <w:i/>
          <w:iCs/>
          <w:kern w:val="0"/>
          <w:sz w:val="28"/>
          <w:szCs w:val="28"/>
          <w:lang w:eastAsia="ar-SA"/>
          <w14:ligatures w14:val="none"/>
        </w:rPr>
        <w:t>.</w:t>
      </w:r>
    </w:p>
    <w:p w14:paraId="496737DC" w14:textId="677305DE"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5.2.3.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Предоставлять </w:t>
      </w:r>
      <w:r w:rsidR="001971D4">
        <w:rPr>
          <w:rFonts w:ascii="Times New Roman" w:eastAsia="Times New Roman" w:hAnsi="Times New Roman" w:cs="Times New Roman"/>
          <w:kern w:val="0"/>
          <w:sz w:val="28"/>
          <w:szCs w:val="28"/>
          <w:lang w:eastAsia="ar-SA"/>
          <w14:ligatures w14:val="none"/>
        </w:rPr>
        <w:t>Совету МАДОУ</w:t>
      </w:r>
      <w:r w:rsidR="001971D4" w:rsidRPr="002575B0">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17D6CDB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5.2.4.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14:paraId="269F84D5" w14:textId="7762DFF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5.2.5.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Предоставлять </w:t>
      </w:r>
      <w:r w:rsidR="001971D4">
        <w:rPr>
          <w:rFonts w:ascii="Times New Roman" w:eastAsia="Times New Roman" w:hAnsi="Times New Roman" w:cs="Times New Roman"/>
          <w:kern w:val="0"/>
          <w:sz w:val="28"/>
          <w:szCs w:val="28"/>
          <w:lang w:eastAsia="ar-SA"/>
          <w14:ligatures w14:val="none"/>
        </w:rPr>
        <w:t>Совету МАДОУ</w:t>
      </w:r>
      <w:r w:rsidR="001971D4" w:rsidRPr="002575B0">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 xml:space="preserve">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14:paraId="50B7A98F" w14:textId="77777777" w:rsidR="002575B0" w:rsidRPr="002575B0" w:rsidRDefault="002575B0" w:rsidP="002575B0">
      <w:pPr>
        <w:tabs>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5.2.6.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30F0A60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5.2.7.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Оказывать работникам материальную помощь при рождении ребёнка</w:t>
      </w:r>
      <w:r w:rsidRPr="002575B0">
        <w:rPr>
          <w:rFonts w:ascii="Times New Roman" w:eastAsia="Times New Roman" w:hAnsi="Times New Roman" w:cs="Times New Roman"/>
          <w:kern w:val="0"/>
          <w:sz w:val="28"/>
          <w:szCs w:val="28"/>
          <w:vertAlign w:val="superscript"/>
          <w:lang w:eastAsia="ar-SA"/>
          <w14:ligatures w14:val="none"/>
        </w:rPr>
        <w:footnoteReference w:id="56"/>
      </w:r>
      <w:r w:rsidRPr="002575B0">
        <w:rPr>
          <w:rFonts w:ascii="Times New Roman" w:eastAsia="Times New Roman" w:hAnsi="Times New Roman" w:cs="Times New Roman"/>
          <w:kern w:val="0"/>
          <w:sz w:val="28"/>
          <w:szCs w:val="28"/>
          <w:lang w:eastAsia="ar-SA"/>
          <w14:ligatures w14:val="none"/>
        </w:rPr>
        <w:t>.</w:t>
      </w:r>
    </w:p>
    <w:p w14:paraId="1B1EDEB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5.2.8.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2575B0">
        <w:rPr>
          <w:rFonts w:ascii="Courier New" w:eastAsia="Arial Unicode MS" w:hAnsi="Courier New" w:cs="Courier New"/>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ТК РФ).</w:t>
      </w:r>
    </w:p>
    <w:p w14:paraId="0A521F52" w14:textId="77777777" w:rsidR="002575B0" w:rsidRPr="002575B0" w:rsidRDefault="002575B0" w:rsidP="002575B0">
      <w:pPr>
        <w:suppressAutoHyphens/>
        <w:spacing w:after="0" w:line="240" w:lineRule="auto"/>
        <w:ind w:firstLine="709"/>
        <w:jc w:val="both"/>
        <w:rPr>
          <w:rFonts w:ascii="Courier New" w:eastAsia="Times New Roman" w:hAnsi="Courier New" w:cs="Courier New"/>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Работники, достигшие возраста сорока лет, имеют право на освобождение от работы на один день один раз в год с сохранением места работы и среднего заработка для прохождения диспансеризации (ст.185.1 ТК РФ)</w:t>
      </w:r>
    </w:p>
    <w:p w14:paraId="0B88394D" w14:textId="77777777" w:rsidR="002575B0" w:rsidRPr="002575B0" w:rsidRDefault="002575B0" w:rsidP="0025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040AEE68" w14:textId="55B70096"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5.3.</w:t>
      </w:r>
      <w:r w:rsidRPr="002575B0">
        <w:rPr>
          <w:rFonts w:ascii="Times New Roman" w:eastAsia="Arial Unicode MS" w:hAnsi="Times New Roman" w:cs="Times New Roman"/>
          <w:color w:val="000000"/>
          <w:kern w:val="1"/>
          <w:sz w:val="28"/>
          <w:szCs w:val="28"/>
          <w:lang w:eastAsia="ar-SA"/>
          <w14:ligatures w14:val="none"/>
        </w:rPr>
        <w:t> </w:t>
      </w:r>
      <w:r w:rsidR="001971D4">
        <w:rPr>
          <w:rFonts w:ascii="Times New Roman" w:eastAsia="Times New Roman" w:hAnsi="Times New Roman" w:cs="Times New Roman"/>
          <w:kern w:val="0"/>
          <w:sz w:val="28"/>
          <w:szCs w:val="28"/>
          <w:lang w:eastAsia="ar-SA"/>
          <w14:ligatures w14:val="none"/>
        </w:rPr>
        <w:t>Совет МАДОУ</w:t>
      </w:r>
      <w:r w:rsidRPr="002575B0">
        <w:rPr>
          <w:rFonts w:ascii="Times New Roman" w:eastAsia="Times New Roman" w:hAnsi="Times New Roman" w:cs="Times New Roman"/>
          <w:kern w:val="0"/>
          <w:sz w:val="28"/>
          <w:szCs w:val="28"/>
          <w:lang w:eastAsia="ar-SA"/>
          <w14:ligatures w14:val="none"/>
        </w:rPr>
        <w:t xml:space="preserve"> обязуется: </w:t>
      </w:r>
    </w:p>
    <w:p w14:paraId="3268BE6F"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5.3.1.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7A8D4BC7" w14:textId="56DC830A" w:rsidR="002575B0" w:rsidRPr="002575B0" w:rsidRDefault="002575B0" w:rsidP="001971D4">
      <w:pPr>
        <w:suppressAutoHyphens/>
        <w:autoSpaceDE w:val="0"/>
        <w:spacing w:after="0" w:line="240" w:lineRule="auto"/>
        <w:ind w:firstLine="708"/>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5.3.</w:t>
      </w:r>
      <w:r w:rsidR="001971D4">
        <w:rPr>
          <w:rFonts w:ascii="Times New Roman" w:eastAsia="Times New Roman" w:hAnsi="Times New Roman" w:cs="Times New Roman"/>
          <w:kern w:val="0"/>
          <w:sz w:val="28"/>
          <w:szCs w:val="28"/>
          <w:lang w:eastAsia="ar-SA"/>
          <w14:ligatures w14:val="none"/>
        </w:rPr>
        <w:t>2</w:t>
      </w: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14:paraId="19A0FA0C"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5.4.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4FA54F70"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Материальные виды поощрений: </w:t>
      </w:r>
    </w:p>
    <w:p w14:paraId="13E5548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5FE98F65"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1E2EFE4B"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премирование победителей </w:t>
      </w:r>
      <w:r w:rsidRPr="002575B0">
        <w:rPr>
          <w:rFonts w:ascii="Times New Roman" w:eastAsia="Times New Roman" w:hAnsi="Times New Roman" w:cs="Times New Roman"/>
          <w:iCs/>
          <w:color w:val="000000"/>
          <w:kern w:val="0"/>
          <w:sz w:val="28"/>
          <w:szCs w:val="28"/>
          <w:lang w:eastAsia="ar-SA"/>
          <w14:ligatures w14:val="none"/>
        </w:rPr>
        <w:t>конкурсных мероприятиях муниципального, регионального, всероссийского и международного уровней</w:t>
      </w:r>
      <w:r w:rsidRPr="002575B0">
        <w:rPr>
          <w:rFonts w:ascii="Times New Roman" w:eastAsia="Times New Roman" w:hAnsi="Times New Roman" w:cs="Times New Roman"/>
          <w:kern w:val="0"/>
          <w:sz w:val="28"/>
          <w:szCs w:val="28"/>
          <w:lang w:eastAsia="ar-SA"/>
          <w14:ligatures w14:val="none"/>
        </w:rPr>
        <w:t>.</w:t>
      </w:r>
    </w:p>
    <w:p w14:paraId="0BDE4C9B"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Нематериальные виды поощрения: </w:t>
      </w:r>
    </w:p>
    <w:p w14:paraId="6A2D831D"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6F0BE133"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грамоты за достижения обучающихся в олимпиадном движении, в социально-значимой деятельности, </w:t>
      </w:r>
    </w:p>
    <w:p w14:paraId="35CB506C"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53D9127B"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p>
    <w:p w14:paraId="49A6CAF4" w14:textId="77777777" w:rsidR="002575B0" w:rsidRPr="002575B0" w:rsidRDefault="002575B0" w:rsidP="002575B0">
      <w:pPr>
        <w:suppressAutoHyphens/>
        <w:spacing w:after="0" w:line="240" w:lineRule="auto"/>
        <w:ind w:firstLine="709"/>
        <w:jc w:val="center"/>
        <w:rPr>
          <w:rFonts w:ascii="Times New Roman" w:eastAsia="Times New Roman" w:hAnsi="Times New Roman" w:cs="Times New Roman"/>
          <w:b/>
          <w:bCs/>
          <w:caps/>
          <w:kern w:val="0"/>
          <w:sz w:val="28"/>
          <w:szCs w:val="28"/>
          <w:lang w:eastAsia="ar-SA"/>
          <w14:ligatures w14:val="none"/>
        </w:rPr>
      </w:pPr>
      <w:r w:rsidRPr="002575B0">
        <w:rPr>
          <w:rFonts w:ascii="Times New Roman" w:eastAsia="Times New Roman" w:hAnsi="Times New Roman" w:cs="Times New Roman"/>
          <w:b/>
          <w:bCs/>
          <w:caps/>
          <w:kern w:val="0"/>
          <w:sz w:val="24"/>
          <w:szCs w:val="24"/>
          <w:lang w:val="en-US" w:eastAsia="ar-SA"/>
          <w14:ligatures w14:val="none"/>
        </w:rPr>
        <w:t>VI</w:t>
      </w:r>
      <w:r w:rsidRPr="002575B0">
        <w:rPr>
          <w:rFonts w:ascii="Times New Roman" w:eastAsia="Times New Roman" w:hAnsi="Times New Roman" w:cs="Times New Roman"/>
          <w:b/>
          <w:bCs/>
          <w:caps/>
          <w:kern w:val="0"/>
          <w:sz w:val="24"/>
          <w:szCs w:val="24"/>
          <w:lang w:eastAsia="ar-SA"/>
          <w14:ligatures w14:val="none"/>
        </w:rPr>
        <w:t>. Охрана труда и здоровья</w:t>
      </w:r>
    </w:p>
    <w:p w14:paraId="1EC4DD6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b/>
          <w:bCs/>
          <w:caps/>
          <w:kern w:val="0"/>
          <w:sz w:val="28"/>
          <w:szCs w:val="28"/>
          <w:lang w:eastAsia="ar-SA"/>
          <w14:ligatures w14:val="none"/>
        </w:rPr>
      </w:pPr>
    </w:p>
    <w:p w14:paraId="016EFF2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Стороны рассматривают охрану труда и здоровья работников </w:t>
      </w:r>
      <w:r w:rsidRPr="002575B0">
        <w:rPr>
          <w:rFonts w:ascii="Times New Roman" w:eastAsia="Times New Roman" w:hAnsi="Times New Roman" w:cs="Times New Roman"/>
          <w:color w:val="000000"/>
          <w:kern w:val="0"/>
          <w:sz w:val="28"/>
          <w:szCs w:val="28"/>
          <w:lang w:eastAsia="ar-SA"/>
          <w14:ligatures w14:val="none"/>
        </w:rPr>
        <w:t>образовательной организации</w:t>
      </w:r>
      <w:r w:rsidRPr="002575B0">
        <w:rPr>
          <w:rFonts w:ascii="Times New Roman" w:eastAsia="Times New Roman" w:hAnsi="Times New Roman" w:cs="Times New Roman"/>
          <w:kern w:val="0"/>
          <w:sz w:val="28"/>
          <w:szCs w:val="28"/>
          <w:lang w:eastAsia="ar-SA"/>
          <w14:ligatures w14:val="none"/>
        </w:rPr>
        <w:t xml:space="preserve"> в качестве одного из приоритетных направлений деятельности.</w:t>
      </w:r>
    </w:p>
    <w:p w14:paraId="1A3E63BE" w14:textId="77777777" w:rsidR="002575B0" w:rsidRPr="002575B0" w:rsidRDefault="002575B0" w:rsidP="002575B0">
      <w:pPr>
        <w:suppressAutoHyphens/>
        <w:spacing w:after="0" w:line="240" w:lineRule="auto"/>
        <w:ind w:firstLine="709"/>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Стороны совместно обязуются:</w:t>
      </w:r>
    </w:p>
    <w:p w14:paraId="66851FD4"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6.1.1.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2575B0">
        <w:rPr>
          <w:rFonts w:ascii="Times New Roman" w:eastAsia="Times New Roman" w:hAnsi="Times New Roman" w:cs="Times New Roman"/>
          <w:kern w:val="0"/>
          <w:sz w:val="28"/>
          <w:szCs w:val="28"/>
          <w:vertAlign w:val="superscript"/>
          <w:lang w:eastAsia="ar-SA"/>
          <w14:ligatures w14:val="none"/>
        </w:rPr>
        <w:footnoteReference w:id="57"/>
      </w:r>
      <w:r w:rsidRPr="002575B0">
        <w:rPr>
          <w:rFonts w:ascii="Times New Roman" w:eastAsia="Times New Roman" w:hAnsi="Times New Roman" w:cs="Times New Roman"/>
          <w:iCs/>
          <w:kern w:val="0"/>
          <w:sz w:val="28"/>
          <w:szCs w:val="28"/>
          <w:lang w:eastAsia="ar-SA"/>
          <w14:ligatures w14:val="none"/>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2575B0">
        <w:rPr>
          <w:rFonts w:ascii="Times New Roman" w:eastAsia="Times New Roman" w:hAnsi="Times New Roman" w:cs="Times New Roman"/>
          <w:i/>
          <w:iCs/>
          <w:kern w:val="0"/>
          <w:sz w:val="28"/>
          <w:szCs w:val="28"/>
          <w:lang w:eastAsia="ar-SA"/>
          <w14:ligatures w14:val="none"/>
        </w:rPr>
        <w:t>.</w:t>
      </w:r>
    </w:p>
    <w:p w14:paraId="1C22E903"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6.1.2.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Участвовать в разработке, рассмотрении и анализе мероприятий по улучшению условий и охраны труда в рамках соглашения по охране труда.</w:t>
      </w:r>
    </w:p>
    <w:p w14:paraId="0251E3E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6.1.3.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Способствовать формированию и организации деятельности совместных комиссий по охране труда.</w:t>
      </w:r>
    </w:p>
    <w:p w14:paraId="1AA18152" w14:textId="77777777" w:rsidR="002575B0" w:rsidRPr="002575B0" w:rsidRDefault="002575B0" w:rsidP="002575B0">
      <w:pPr>
        <w:suppressAutoHyphens/>
        <w:spacing w:after="0" w:line="240" w:lineRule="auto"/>
        <w:ind w:firstLine="709"/>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6.1.4.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Обеспечивать:</w:t>
      </w:r>
    </w:p>
    <w:p w14:paraId="40EADD3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выборы представителей в формируемую на паритетной основе комиссию по охране труда;</w:t>
      </w:r>
    </w:p>
    <w:p w14:paraId="0D34665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работу комиссий: по охране труда, по проведению специальной оценки условий труда, по проверке знаний и навыков в области охраны труда</w:t>
      </w:r>
      <w:r w:rsidRPr="002575B0">
        <w:rPr>
          <w:rFonts w:ascii="Times New Roman" w:eastAsia="Times New Roman" w:hAnsi="Times New Roman" w:cs="Times New Roman"/>
          <w:kern w:val="0"/>
          <w:sz w:val="28"/>
          <w:szCs w:val="28"/>
          <w:vertAlign w:val="superscript"/>
          <w:lang w:eastAsia="ar-SA"/>
          <w14:ligatures w14:val="none"/>
        </w:rPr>
        <w:footnoteReference w:id="58"/>
      </w:r>
      <w:r w:rsidRPr="002575B0">
        <w:rPr>
          <w:rFonts w:ascii="Times New Roman" w:eastAsia="Times New Roman" w:hAnsi="Times New Roman" w:cs="Times New Roman"/>
          <w:kern w:val="0"/>
          <w:sz w:val="28"/>
          <w:szCs w:val="28"/>
          <w:lang w:eastAsia="ar-SA"/>
          <w14:ligatures w14:val="none"/>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2E46BA4C" w14:textId="77777777" w:rsidR="002575B0" w:rsidRPr="002575B0" w:rsidRDefault="002575B0" w:rsidP="002575B0">
      <w:pPr>
        <w:suppressAutoHyphens/>
        <w:spacing w:after="0" w:line="240" w:lineRule="auto"/>
        <w:ind w:firstLine="709"/>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своевременное расследование несчастных случаев;</w:t>
      </w:r>
    </w:p>
    <w:p w14:paraId="6A65D344" w14:textId="77777777" w:rsidR="002575B0" w:rsidRPr="002575B0" w:rsidRDefault="002575B0" w:rsidP="002575B0">
      <w:pPr>
        <w:suppressAutoHyphens/>
        <w:spacing w:after="0" w:line="240" w:lineRule="auto"/>
        <w:ind w:firstLine="709"/>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оказание материальной помощи пострадавшим на производстве.</w:t>
      </w:r>
    </w:p>
    <w:p w14:paraId="5F66D9D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6.1.4.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14:paraId="07C06D9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6.1.5.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7C391B2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6.1.6.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35D4D86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6.1.7.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417ECAD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Работодатель обязуется:</w:t>
      </w:r>
    </w:p>
    <w:p w14:paraId="3838C21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6.2.1.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Обеспечивать создание безопасных условий труда, соответствующих требованиям охраны труда на каждом рабочем месте, </w:t>
      </w:r>
      <w:r w:rsidRPr="002575B0">
        <w:rPr>
          <w:rFonts w:ascii="Times New Roman" w:eastAsia="Times New Roman" w:hAnsi="Times New Roman" w:cs="Times New Roman"/>
          <w:bCs/>
          <w:kern w:val="0"/>
          <w:sz w:val="28"/>
          <w:szCs w:val="28"/>
          <w:lang w:eastAsia="ar-SA"/>
          <w14:ligatures w14:val="none"/>
        </w:rPr>
        <w:t xml:space="preserve">а также безопасность работников и обучающихся при эксплуатации зданий, сооружений, оборудования и механизмов, </w:t>
      </w:r>
      <w:r w:rsidRPr="002575B0">
        <w:rPr>
          <w:rFonts w:ascii="Times New Roman" w:eastAsia="Times New Roman" w:hAnsi="Times New Roman" w:cs="Times New Roman"/>
          <w:kern w:val="0"/>
          <w:sz w:val="28"/>
          <w:szCs w:val="28"/>
          <w:lang w:eastAsia="ar-SA"/>
          <w14:ligatures w14:val="none"/>
        </w:rPr>
        <w:t>режим труда и отдыха в соответствии с законодательством Российской Федерации, правилами внутреннего трудового распорядка.</w:t>
      </w:r>
    </w:p>
    <w:p w14:paraId="747AF5B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2575B0">
        <w:rPr>
          <w:rFonts w:ascii="Times New Roman" w:eastAsia="Times New Roman" w:hAnsi="Times New Roman" w:cs="Times New Roman"/>
          <w:kern w:val="0"/>
          <w:sz w:val="28"/>
          <w:szCs w:val="28"/>
          <w:vertAlign w:val="superscript"/>
          <w:lang w:eastAsia="ar-SA"/>
          <w14:ligatures w14:val="none"/>
        </w:rPr>
        <w:footnoteReference w:id="59"/>
      </w:r>
      <w:r w:rsidRPr="002575B0">
        <w:rPr>
          <w:rFonts w:ascii="Times New Roman" w:eastAsia="Times New Roman" w:hAnsi="Times New Roman" w:cs="Times New Roman"/>
          <w:kern w:val="0"/>
          <w:sz w:val="28"/>
          <w:szCs w:val="28"/>
          <w:lang w:eastAsia="ar-SA"/>
          <w14:ligatures w14:val="none"/>
        </w:rPr>
        <w:t>.</w:t>
      </w:r>
    </w:p>
    <w:p w14:paraId="2C30ABD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Обеспечивать создание и функционирование системы управления охраной труда в образовательной организации</w:t>
      </w:r>
      <w:r w:rsidRPr="002575B0">
        <w:rPr>
          <w:rFonts w:ascii="Times New Roman" w:eastAsia="Times New Roman" w:hAnsi="Times New Roman" w:cs="Times New Roman"/>
          <w:kern w:val="0"/>
          <w:sz w:val="28"/>
          <w:szCs w:val="28"/>
          <w:vertAlign w:val="superscript"/>
          <w:lang w:eastAsia="ar-SA"/>
          <w14:ligatures w14:val="none"/>
        </w:rPr>
        <w:footnoteReference w:id="60"/>
      </w:r>
      <w:r w:rsidRPr="002575B0">
        <w:rPr>
          <w:rFonts w:ascii="Times New Roman" w:eastAsia="Times New Roman" w:hAnsi="Times New Roman" w:cs="Times New Roman"/>
          <w:kern w:val="0"/>
          <w:sz w:val="28"/>
          <w:szCs w:val="28"/>
          <w:lang w:eastAsia="ar-SA"/>
          <w14:ligatures w14:val="none"/>
        </w:rPr>
        <w:t>, осуществлять управление профессиональными рисками.</w:t>
      </w:r>
    </w:p>
    <w:p w14:paraId="623D52C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spacing w:val="-6"/>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659ECB2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spacing w:val="-6"/>
          <w:kern w:val="0"/>
          <w:sz w:val="28"/>
          <w:szCs w:val="28"/>
          <w:lang w:eastAsia="ar-SA"/>
          <w14:ligatures w14:val="none"/>
        </w:rPr>
        <w:t>6.2.5.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2575B0">
        <w:rPr>
          <w:rFonts w:ascii="Times New Roman" w:eastAsia="Times New Roman" w:hAnsi="Times New Roman" w:cs="Times New Roman"/>
          <w:bCs/>
          <w:kern w:val="0"/>
          <w:sz w:val="28"/>
          <w:szCs w:val="28"/>
          <w:lang w:eastAsia="ar-SA"/>
          <w14:ligatures w14:val="none"/>
        </w:rPr>
        <w:t>(до 20 процентов)</w:t>
      </w:r>
      <w:r w:rsidRPr="002575B0">
        <w:rPr>
          <w:rFonts w:ascii="Times New Roman" w:eastAsia="Times New Roman" w:hAnsi="Times New Roman" w:cs="Times New Roman"/>
          <w:kern w:val="0"/>
          <w:sz w:val="28"/>
          <w:szCs w:val="28"/>
          <w:lang w:eastAsia="ar-SA"/>
          <w14:ligatures w14:val="none"/>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p>
    <w:p w14:paraId="17E39B7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Проводить в установленном законодательством Российской Федерации</w:t>
      </w:r>
      <w:r w:rsidRPr="002575B0">
        <w:rPr>
          <w:rFonts w:ascii="Times New Roman" w:eastAsia="Times New Roman" w:hAnsi="Times New Roman" w:cs="Times New Roman"/>
          <w:kern w:val="0"/>
          <w:sz w:val="28"/>
          <w:szCs w:val="28"/>
          <w:vertAlign w:val="superscript"/>
          <w:lang w:eastAsia="ar-SA"/>
          <w14:ligatures w14:val="none"/>
        </w:rPr>
        <w:footnoteReference w:id="61"/>
      </w:r>
      <w:r w:rsidRPr="002575B0">
        <w:rPr>
          <w:rFonts w:ascii="Times New Roman" w:eastAsia="Times New Roman" w:hAnsi="Times New Roman" w:cs="Times New Roman"/>
          <w:kern w:val="0"/>
          <w:sz w:val="28"/>
          <w:szCs w:val="28"/>
          <w:lang w:eastAsia="ar-SA"/>
          <w14:ligatures w14:val="none"/>
        </w:rPr>
        <w:t xml:space="preserve"> порядке специальную оценку условий труда на рабочих местах образовательных организаций</w:t>
      </w:r>
      <w:r w:rsidRPr="002575B0">
        <w:rPr>
          <w:rFonts w:ascii="Times New Roman" w:eastAsia="Times New Roman" w:hAnsi="Times New Roman" w:cs="Times New Roman"/>
          <w:kern w:val="0"/>
          <w:sz w:val="28"/>
          <w:szCs w:val="28"/>
          <w:vertAlign w:val="superscript"/>
          <w:lang w:eastAsia="ar-SA"/>
          <w14:ligatures w14:val="none"/>
        </w:rPr>
        <w:footnoteReference w:id="62"/>
      </w:r>
      <w:r w:rsidRPr="002575B0">
        <w:rPr>
          <w:rFonts w:ascii="Times New Roman" w:eastAsia="Times New Roman" w:hAnsi="Times New Roman" w:cs="Times New Roman"/>
          <w:kern w:val="0"/>
          <w:sz w:val="28"/>
          <w:szCs w:val="28"/>
          <w:lang w:eastAsia="ar-SA"/>
          <w14:ligatures w14:val="none"/>
        </w:rPr>
        <w:t>.</w:t>
      </w:r>
    </w:p>
    <w:p w14:paraId="11CFDBF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6E36E50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4AFE1EC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11EEB5D9" w14:textId="40DA102A"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6.2.8.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Разработать и утвердить по согласованию </w:t>
      </w:r>
      <w:r w:rsidR="001971D4">
        <w:rPr>
          <w:rFonts w:ascii="Times New Roman" w:eastAsia="Times New Roman" w:hAnsi="Times New Roman" w:cs="Times New Roman"/>
          <w:kern w:val="0"/>
          <w:sz w:val="28"/>
          <w:szCs w:val="28"/>
          <w:lang w:eastAsia="ar-SA"/>
          <w14:ligatures w14:val="none"/>
        </w:rPr>
        <w:t>с Советом МАДОУ</w:t>
      </w:r>
      <w:r w:rsidR="001971D4" w:rsidRPr="002575B0">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0DC2F03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6.2.9.</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0A874D0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6.2.10.</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14:paraId="03A29223"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6.2.11.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2575B0">
        <w:rPr>
          <w:rFonts w:ascii="Times New Roman" w:eastAsia="Times New Roman" w:hAnsi="Times New Roman" w:cs="Times New Roman"/>
          <w:kern w:val="0"/>
          <w:sz w:val="28"/>
          <w:szCs w:val="28"/>
          <w:shd w:val="clear" w:color="auto" w:fill="FFFFFF"/>
          <w:lang w:eastAsia="ar-SA"/>
          <w14:ligatures w14:val="none"/>
        </w:rPr>
        <w:t xml:space="preserve">внеочередных медицинских осмотров </w:t>
      </w:r>
      <w:r w:rsidRPr="002575B0">
        <w:rPr>
          <w:rFonts w:ascii="Times New Roman" w:eastAsia="Times New Roman" w:hAnsi="Times New Roman" w:cs="Times New Roman"/>
          <w:kern w:val="0"/>
          <w:sz w:val="28"/>
          <w:szCs w:val="28"/>
          <w:lang w:eastAsia="ar-SA"/>
          <w14:ligatures w14:val="none"/>
        </w:rPr>
        <w:t xml:space="preserve">с сохранением за ними места работы (должности) и среднего заработка. </w:t>
      </w:r>
      <w:r w:rsidRPr="002575B0">
        <w:rPr>
          <w:rFonts w:ascii="Times New Roman" w:eastAsia="Times New Roman" w:hAnsi="Times New Roman" w:cs="Times New Roman"/>
          <w:color w:val="000000"/>
          <w:kern w:val="0"/>
          <w:sz w:val="28"/>
          <w:szCs w:val="28"/>
          <w:lang w:eastAsia="ar-SA"/>
          <w14:ligatures w14:val="none"/>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185.1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РФ.</w:t>
      </w:r>
    </w:p>
    <w:p w14:paraId="0ECCE99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6.2.12.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662AD58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6.2.13.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 учетом специфики трудовой деятельности и в целях обеспечения условий и охраны труда учителей физической культуры: </w:t>
      </w:r>
    </w:p>
    <w:p w14:paraId="144F2777"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обеспечивать учителей физической культуры информацией о группе здоровья обучающихся по итогам профилактических медицинских осмотров;</w:t>
      </w:r>
    </w:p>
    <w:p w14:paraId="3BA9BE4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регулярно проводить испытания спортивного оборудования с составлением соответствующих актов.</w:t>
      </w:r>
    </w:p>
    <w:p w14:paraId="79F54630" w14:textId="77777777" w:rsidR="002575B0" w:rsidRPr="002575B0" w:rsidRDefault="002575B0" w:rsidP="002575B0">
      <w:pPr>
        <w:tabs>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6.2.14.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Обеспечить наличие аптечек первой помощи работникам, питьевой воды.</w:t>
      </w:r>
    </w:p>
    <w:p w14:paraId="5192999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6.2.15.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001A52E1" w14:textId="21BA6F8F" w:rsidR="002575B0" w:rsidRPr="002575B0" w:rsidRDefault="002575B0" w:rsidP="002575B0">
      <w:pPr>
        <w:tabs>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w:t>
      </w:r>
    </w:p>
    <w:p w14:paraId="0CEA373E" w14:textId="77777777" w:rsidR="002575B0" w:rsidRPr="002575B0" w:rsidRDefault="002575B0" w:rsidP="002575B0">
      <w:pPr>
        <w:tabs>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6.2.16.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1055ED2A" w14:textId="77777777" w:rsidR="002575B0" w:rsidRPr="002575B0" w:rsidRDefault="002575B0" w:rsidP="002575B0">
      <w:pPr>
        <w:tabs>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6.2.17.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4B78297B" w14:textId="77777777" w:rsidR="002575B0" w:rsidRPr="002575B0" w:rsidRDefault="002575B0" w:rsidP="002575B0">
      <w:pPr>
        <w:tabs>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Работодатель гарантирует наличие оборудованного помещения для отдыха работников образовательной организации и приёма пищи.</w:t>
      </w:r>
    </w:p>
    <w:p w14:paraId="5BDC3E58" w14:textId="77777777" w:rsidR="002575B0" w:rsidRPr="002575B0" w:rsidRDefault="002575B0" w:rsidP="002575B0">
      <w:pPr>
        <w:tabs>
          <w:tab w:val="left" w:pos="162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2B50924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Работники обязуются:</w:t>
      </w:r>
    </w:p>
    <w:p w14:paraId="4D08A59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6.5.1.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5FC5EFC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6.5.2.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478D195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Проходить профессиональную гигиеническую подготовку и аттестацию в установленном законодательством порядке.</w:t>
      </w:r>
    </w:p>
    <w:p w14:paraId="0B11C2E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6.5.3.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436DBB8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6.5.4.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Правильно применять средства индивидуальной и коллективной защиты.</w:t>
      </w:r>
    </w:p>
    <w:p w14:paraId="63C1088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6.5.5.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7F7224D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58FC7CE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6.7. Выборный орган первичной профсоюзной организации обязуется:</w:t>
      </w:r>
    </w:p>
    <w:p w14:paraId="6951D07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6.7.1.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02B63CF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6.7.2.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14:paraId="244CC4B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6.7.3.</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302462A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6.7.4.</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Обеспечивать участие представителей выборного органа первичной профсоюзной организации в комиссиях:</w:t>
      </w:r>
    </w:p>
    <w:p w14:paraId="7EEA536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по охране труда; </w:t>
      </w:r>
    </w:p>
    <w:p w14:paraId="7E8F487F"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по проведению специальной оценки условий труда;</w:t>
      </w:r>
    </w:p>
    <w:p w14:paraId="59DD307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по организации и проведению обязательных медицинских осмотров;</w:t>
      </w:r>
    </w:p>
    <w:p w14:paraId="159A0B19"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по расследованию несчастных случаев на производстве; </w:t>
      </w:r>
    </w:p>
    <w:p w14:paraId="51A86FD5"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14:paraId="45D72F9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6.7.5.</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6B49C5A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6.7.6.</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0830F6B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6.7.7.</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5976340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Обращаться к р</w:t>
      </w:r>
      <w:r w:rsidRPr="002575B0">
        <w:rPr>
          <w:rFonts w:ascii="Times New Roman" w:eastAsia="Times New Roman" w:hAnsi="Times New Roman" w:cs="Times New Roman"/>
          <w:bCs/>
          <w:kern w:val="0"/>
          <w:sz w:val="28"/>
          <w:szCs w:val="28"/>
          <w:lang w:eastAsia="ar-SA"/>
          <w14:ligatures w14:val="none"/>
        </w:rPr>
        <w:t>аботодателю</w:t>
      </w:r>
      <w:r w:rsidRPr="002575B0">
        <w:rPr>
          <w:rFonts w:ascii="Times New Roman" w:eastAsia="Times New Roman" w:hAnsi="Times New Roman" w:cs="Times New Roman"/>
          <w:kern w:val="0"/>
          <w:sz w:val="28"/>
          <w:szCs w:val="28"/>
          <w:lang w:eastAsia="ar-SA"/>
          <w14:ligatures w14:val="none"/>
        </w:rPr>
        <w:t xml:space="preserve"> с предложением о привлечении к ответственности лиц, допустивших нарушения требований охраны труда.</w:t>
      </w:r>
    </w:p>
    <w:p w14:paraId="26B6F76A"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6.7.8.</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543E758C"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p>
    <w:p w14:paraId="7B30661B" w14:textId="77777777"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b/>
          <w:bCs/>
          <w:kern w:val="0"/>
          <w:sz w:val="24"/>
          <w:szCs w:val="24"/>
          <w:lang w:eastAsia="ar-SA"/>
          <w14:ligatures w14:val="none"/>
        </w:rPr>
        <w:t>VII. ПОДДЕРЖКА МОЛОДЫХ ПЕДАГОГОВ</w:t>
      </w:r>
    </w:p>
    <w:p w14:paraId="0ACA0961" w14:textId="77777777"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kern w:val="0"/>
          <w:sz w:val="28"/>
          <w:szCs w:val="28"/>
          <w:lang w:eastAsia="ar-SA"/>
          <w14:ligatures w14:val="none"/>
        </w:rPr>
      </w:pPr>
    </w:p>
    <w:p w14:paraId="03D6938D" w14:textId="1201CE71"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7.1.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bCs/>
          <w:kern w:val="0"/>
          <w:sz w:val="28"/>
          <w:szCs w:val="28"/>
          <w:lang w:eastAsia="ar-SA"/>
          <w14:ligatures w14:val="none"/>
        </w:rPr>
        <w:t xml:space="preserve">Стороны определяют следующие приоритетные направления в совместной деятельности </w:t>
      </w:r>
      <w:r w:rsidRPr="002575B0">
        <w:rPr>
          <w:rFonts w:ascii="Times New Roman" w:eastAsia="Times New Roman" w:hAnsi="Times New Roman" w:cs="Times New Roman"/>
          <w:kern w:val="0"/>
          <w:sz w:val="28"/>
          <w:szCs w:val="28"/>
          <w:lang w:eastAsia="ar-SA"/>
          <w14:ligatures w14:val="none"/>
        </w:rPr>
        <w:t>по осуществлению поддержки молодых педагогических работников (далее в разделе – молодых педагогов)</w:t>
      </w:r>
      <w:r w:rsidR="0079693F">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 xml:space="preserve">и их закреплению в образовательной организации: </w:t>
      </w:r>
    </w:p>
    <w:p w14:paraId="59E73C5F"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1703F28A"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lastRenderedPageBreak/>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14:paraId="0D7C4C70"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2575B0">
        <w:rPr>
          <w:rFonts w:ascii="Times New Roman" w:eastAsia="Times New Roman" w:hAnsi="Times New Roman" w:cs="Times New Roman"/>
          <w:kern w:val="0"/>
          <w:sz w:val="28"/>
          <w:szCs w:val="28"/>
          <w:vertAlign w:val="superscript"/>
          <w:lang w:eastAsia="ar-SA"/>
          <w14:ligatures w14:val="none"/>
        </w:rPr>
        <w:footnoteReference w:id="63"/>
      </w:r>
      <w:r w:rsidRPr="002575B0">
        <w:rPr>
          <w:rFonts w:ascii="Times New Roman" w:eastAsia="Times New Roman" w:hAnsi="Times New Roman" w:cs="Times New Roman"/>
          <w:kern w:val="0"/>
          <w:sz w:val="28"/>
          <w:szCs w:val="28"/>
          <w:lang w:eastAsia="ar-SA"/>
          <w14:ligatures w14:val="none"/>
        </w:rPr>
        <w:t xml:space="preserve">; </w:t>
      </w:r>
    </w:p>
    <w:p w14:paraId="62A8A327"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материальное и моральное поощрение молодых педагогов;</w:t>
      </w:r>
    </w:p>
    <w:p w14:paraId="7A8807E0"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4FA30E1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проведение культурно-массовой, физкультурно-оздоровительной и спортивной работы; </w:t>
      </w:r>
    </w:p>
    <w:p w14:paraId="5C5B2BEB"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создание Совета молодых педагогов. </w:t>
      </w:r>
    </w:p>
    <w:p w14:paraId="30B0C724" w14:textId="11152F4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7.2.</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bCs/>
          <w:kern w:val="0"/>
          <w:sz w:val="28"/>
          <w:szCs w:val="28"/>
          <w:lang w:eastAsia="ar-SA"/>
          <w14:ligatures w14:val="none"/>
        </w:rPr>
        <w:t xml:space="preserve">Выборный орган </w:t>
      </w:r>
      <w:r w:rsidR="00F3766B">
        <w:rPr>
          <w:rFonts w:ascii="Times New Roman" w:eastAsia="Times New Roman" w:hAnsi="Times New Roman" w:cs="Times New Roman"/>
          <w:bCs/>
          <w:kern w:val="0"/>
          <w:sz w:val="28"/>
          <w:szCs w:val="28"/>
          <w:lang w:eastAsia="ar-SA"/>
          <w14:ligatures w14:val="none"/>
        </w:rPr>
        <w:t>Совета МАДОУ</w:t>
      </w:r>
      <w:r w:rsidRPr="002575B0">
        <w:rPr>
          <w:rFonts w:ascii="Times New Roman" w:eastAsia="Times New Roman" w:hAnsi="Times New Roman" w:cs="Times New Roman"/>
          <w:bCs/>
          <w:kern w:val="0"/>
          <w:sz w:val="28"/>
          <w:szCs w:val="28"/>
          <w:lang w:eastAsia="ar-SA"/>
          <w14:ligatures w14:val="none"/>
        </w:rPr>
        <w:t xml:space="preserve"> совместно с работодателем осуществляет: </w:t>
      </w:r>
    </w:p>
    <w:p w14:paraId="08D471B8"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591B57D0"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моральное поощрение молодых педагогов, в том числе награждение их в торжественной обстановке наградами образовательной организации.</w:t>
      </w:r>
    </w:p>
    <w:p w14:paraId="157B53B3" w14:textId="08A2814D"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7.</w:t>
      </w:r>
      <w:r w:rsidR="00F3766B">
        <w:rPr>
          <w:rFonts w:ascii="Times New Roman" w:eastAsia="Times New Roman" w:hAnsi="Times New Roman" w:cs="Times New Roman"/>
          <w:kern w:val="0"/>
          <w:sz w:val="28"/>
          <w:szCs w:val="28"/>
          <w:lang w:eastAsia="ar-SA"/>
          <w14:ligatures w14:val="none"/>
        </w:rPr>
        <w:t>3</w:t>
      </w: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bCs/>
          <w:kern w:val="0"/>
          <w:sz w:val="28"/>
          <w:szCs w:val="28"/>
          <w:lang w:eastAsia="ar-SA"/>
          <w14:ligatures w14:val="none"/>
        </w:rPr>
        <w:t xml:space="preserve">Работодатель обязуется: </w:t>
      </w:r>
    </w:p>
    <w:p w14:paraId="2F1BCCC9"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0DA7D486" w14:textId="60AB6741" w:rsidR="002575B0" w:rsidRPr="002575B0" w:rsidRDefault="002575B0" w:rsidP="00F3766B">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kern w:val="0"/>
          <w:sz w:val="28"/>
          <w:szCs w:val="28"/>
          <w:lang w:eastAsia="ar-SA"/>
          <w14:ligatures w14:val="none"/>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14:paraId="15A02902" w14:textId="77777777"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kern w:val="0"/>
          <w:sz w:val="28"/>
          <w:szCs w:val="28"/>
          <w:lang w:eastAsia="ar-SA"/>
          <w14:ligatures w14:val="none"/>
        </w:rPr>
      </w:pPr>
    </w:p>
    <w:p w14:paraId="3C51FBE8" w14:textId="77777777"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b/>
          <w:bCs/>
          <w:kern w:val="0"/>
          <w:sz w:val="24"/>
          <w:szCs w:val="24"/>
          <w:lang w:val="en-US" w:eastAsia="ar-SA"/>
          <w14:ligatures w14:val="none"/>
        </w:rPr>
        <w:t>VI</w:t>
      </w:r>
      <w:r w:rsidRPr="002575B0">
        <w:rPr>
          <w:rFonts w:ascii="Times New Roman" w:eastAsia="Times New Roman" w:hAnsi="Times New Roman" w:cs="Times New Roman"/>
          <w:b/>
          <w:bCs/>
          <w:kern w:val="0"/>
          <w:sz w:val="24"/>
          <w:szCs w:val="24"/>
          <w:lang w:eastAsia="ar-SA"/>
          <w14:ligatures w14:val="none"/>
        </w:rPr>
        <w:t>II.</w:t>
      </w:r>
      <w:r w:rsidRPr="002575B0">
        <w:rPr>
          <w:rFonts w:ascii="Times New Roman" w:eastAsia="Times New Roman" w:hAnsi="Times New Roman" w:cs="Times New Roman"/>
          <w:b/>
          <w:kern w:val="0"/>
          <w:sz w:val="24"/>
          <w:szCs w:val="24"/>
          <w:lang w:eastAsia="ar-SA"/>
          <w14:ligatures w14:val="none"/>
        </w:rPr>
        <w:t>ДОПОЛНИТЕЛЬНОЕ ПРОФЕССИОНАЛЬНОЕОБРАЗОВАНИЕ РАБОТНИКОВ</w:t>
      </w:r>
    </w:p>
    <w:p w14:paraId="3039C661" w14:textId="77777777"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kern w:val="0"/>
          <w:sz w:val="28"/>
          <w:szCs w:val="28"/>
          <w:lang w:eastAsia="ar-SA"/>
          <w14:ligatures w14:val="none"/>
        </w:rPr>
      </w:pPr>
    </w:p>
    <w:p w14:paraId="337C3B93"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8.1. Стороны договорились о том, что:</w:t>
      </w:r>
    </w:p>
    <w:p w14:paraId="4006430E" w14:textId="1B21C25D" w:rsidR="002575B0" w:rsidRPr="002575B0" w:rsidRDefault="002575B0" w:rsidP="002575B0">
      <w:pPr>
        <w:suppressAutoHyphens/>
        <w:spacing w:after="0" w:line="240" w:lineRule="auto"/>
        <w:ind w:firstLine="709"/>
        <w:jc w:val="both"/>
        <w:rPr>
          <w:rFonts w:ascii="Times New Roman" w:eastAsia="Calibri"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8.1.1. Работодатель с участием и по согласованию с </w:t>
      </w:r>
      <w:r w:rsidR="00F3766B">
        <w:rPr>
          <w:rFonts w:ascii="Times New Roman" w:eastAsia="Times New Roman" w:hAnsi="Times New Roman" w:cs="Times New Roman"/>
          <w:kern w:val="0"/>
          <w:sz w:val="28"/>
          <w:szCs w:val="28"/>
          <w:lang w:eastAsia="ar-SA"/>
          <w14:ligatures w14:val="none"/>
        </w:rPr>
        <w:t>Советом МАДОУ</w:t>
      </w:r>
      <w:r w:rsidRPr="002575B0">
        <w:rPr>
          <w:rFonts w:ascii="Times New Roman" w:eastAsia="Times New Roman" w:hAnsi="Times New Roman" w:cs="Times New Roman"/>
          <w:kern w:val="0"/>
          <w:sz w:val="28"/>
          <w:szCs w:val="28"/>
          <w:lang w:eastAsia="ar-SA"/>
          <w14:ligatures w14:val="none"/>
        </w:rPr>
        <w:t xml:space="preserve">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2575B0">
        <w:rPr>
          <w:rFonts w:ascii="Times New Roman" w:eastAsia="Times New Roman" w:hAnsi="Times New Roman" w:cs="Times New Roman"/>
          <w:kern w:val="0"/>
          <w:sz w:val="28"/>
          <w:szCs w:val="28"/>
          <w:vertAlign w:val="superscript"/>
          <w:lang w:eastAsia="ar-SA"/>
          <w14:ligatures w14:val="none"/>
        </w:rPr>
        <w:footnoteReference w:id="64"/>
      </w:r>
      <w:r w:rsidRPr="002575B0">
        <w:rPr>
          <w:rFonts w:ascii="Times New Roman" w:eastAsia="Times New Roman" w:hAnsi="Times New Roman" w:cs="Times New Roman"/>
          <w:kern w:val="0"/>
          <w:sz w:val="28"/>
          <w:szCs w:val="28"/>
          <w:lang w:eastAsia="ar-SA"/>
          <w14:ligatures w14:val="none"/>
        </w:rPr>
        <w:t>.</w:t>
      </w:r>
    </w:p>
    <w:p w14:paraId="4B4742F5"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Calibri" w:hAnsi="Times New Roman" w:cs="Times New Roman"/>
          <w:kern w:val="0"/>
          <w:sz w:val="28"/>
          <w:szCs w:val="28"/>
          <w:lang w:eastAsia="ar-SA"/>
          <w14:ligatures w14:val="none"/>
        </w:rPr>
        <w:lastRenderedPageBreak/>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2575B0">
        <w:rPr>
          <w:rFonts w:ascii="Times New Roman" w:eastAsia="Calibri" w:hAnsi="Times New Roman" w:cs="Times New Roman"/>
          <w:kern w:val="0"/>
          <w:sz w:val="28"/>
          <w:szCs w:val="28"/>
          <w:vertAlign w:val="superscript"/>
          <w:lang w:eastAsia="ar-SA"/>
          <w14:ligatures w14:val="none"/>
        </w:rPr>
        <w:footnoteReference w:id="65"/>
      </w:r>
      <w:r w:rsidRPr="002575B0">
        <w:rPr>
          <w:rFonts w:ascii="Times New Roman" w:eastAsia="Calibri" w:hAnsi="Times New Roman" w:cs="Times New Roman"/>
          <w:kern w:val="0"/>
          <w:sz w:val="28"/>
          <w:szCs w:val="28"/>
          <w:lang w:eastAsia="ar-SA"/>
          <w14:ligatures w14:val="none"/>
        </w:rPr>
        <w:t>.</w:t>
      </w:r>
    </w:p>
    <w:p w14:paraId="07E086CD"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2575B0">
        <w:rPr>
          <w:rFonts w:ascii="Times New Roman" w:eastAsia="Times New Roman" w:hAnsi="Times New Roman" w:cs="Times New Roman"/>
          <w:kern w:val="0"/>
          <w:sz w:val="28"/>
          <w:szCs w:val="28"/>
          <w:vertAlign w:val="superscript"/>
          <w:lang w:eastAsia="ar-SA"/>
          <w14:ligatures w14:val="none"/>
        </w:rPr>
        <w:footnoteReference w:id="66"/>
      </w:r>
      <w:r w:rsidRPr="002575B0">
        <w:rPr>
          <w:rFonts w:ascii="Times New Roman" w:eastAsia="Calibri" w:hAnsi="Times New Roman" w:cs="Times New Roman"/>
          <w:kern w:val="0"/>
          <w:sz w:val="28"/>
          <w:szCs w:val="28"/>
          <w:lang w:eastAsia="ar-SA"/>
          <w14:ligatures w14:val="none"/>
        </w:rPr>
        <w:t>.</w:t>
      </w:r>
    </w:p>
    <w:p w14:paraId="4BA01920"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8.1.3. Работодатель не </w:t>
      </w:r>
      <w:r w:rsidRPr="002575B0">
        <w:rPr>
          <w:rFonts w:ascii="Times New Roman" w:eastAsia="Times New Roman" w:hAnsi="Times New Roman" w:cs="Times New Roman"/>
          <w:color w:val="000000"/>
          <w:kern w:val="0"/>
          <w:sz w:val="28"/>
          <w:szCs w:val="28"/>
          <w:lang w:eastAsia="ar-SA"/>
          <w14:ligatures w14:val="none"/>
        </w:rPr>
        <w:t xml:space="preserve">вправе обязывать работников осуществлять </w:t>
      </w:r>
      <w:r w:rsidRPr="002575B0">
        <w:rPr>
          <w:rFonts w:ascii="Times New Roman" w:eastAsia="Times New Roman" w:hAnsi="Times New Roman" w:cs="Times New Roman"/>
          <w:kern w:val="0"/>
          <w:sz w:val="28"/>
          <w:szCs w:val="28"/>
          <w:lang w:eastAsia="ar-SA"/>
          <w14:ligatures w14:val="none"/>
        </w:rPr>
        <w:t>дополнительное профессиональное образование за счет их собственных средств</w:t>
      </w:r>
      <w:r w:rsidRPr="002575B0">
        <w:rPr>
          <w:rFonts w:ascii="Times New Roman" w:eastAsia="Times New Roman" w:hAnsi="Times New Roman" w:cs="Times New Roman"/>
          <w:color w:val="000000"/>
          <w:kern w:val="0"/>
          <w:sz w:val="28"/>
          <w:szCs w:val="28"/>
          <w:lang w:eastAsia="ar-SA"/>
          <w14:ligatures w14:val="none"/>
        </w:rPr>
        <w:t>, в том числе такие условия не могут быть включены в трудовые договоры</w:t>
      </w:r>
      <w:r w:rsidRPr="002575B0">
        <w:rPr>
          <w:rFonts w:ascii="Times New Roman" w:eastAsia="Times New Roman" w:hAnsi="Times New Roman" w:cs="Times New Roman"/>
          <w:kern w:val="0"/>
          <w:sz w:val="28"/>
          <w:szCs w:val="28"/>
          <w:lang w:eastAsia="ar-SA"/>
          <w14:ligatures w14:val="none"/>
        </w:rPr>
        <w:t>.</w:t>
      </w:r>
    </w:p>
    <w:p w14:paraId="57F0B25F"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47F7C6DF"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Содержание, объем и сроки дополнительного профессионального образования, рекомендуемого работнику, должны обеспечивать </w:t>
      </w:r>
      <w:r w:rsidRPr="002575B0">
        <w:rPr>
          <w:rFonts w:ascii="Times New Roman" w:eastAsia="Calibri" w:hAnsi="Times New Roman" w:cs="Times New Roman"/>
          <w:color w:val="000000"/>
          <w:kern w:val="0"/>
          <w:sz w:val="28"/>
          <w:szCs w:val="28"/>
          <w:lang w:eastAsia="ar-SA"/>
          <w14:ligatures w14:val="none"/>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2575B0">
        <w:rPr>
          <w:rFonts w:ascii="Times New Roman" w:eastAsia="Times New Roman" w:hAnsi="Times New Roman" w:cs="Times New Roman"/>
          <w:color w:val="000000"/>
          <w:kern w:val="0"/>
          <w:sz w:val="28"/>
          <w:szCs w:val="28"/>
          <w:lang w:eastAsia="ar-SA"/>
          <w14:ligatures w14:val="none"/>
        </w:rPr>
        <w:t>целенаправленного совершенствования (получения новой) компетенции (квалификации) работника</w:t>
      </w:r>
      <w:r w:rsidRPr="002575B0">
        <w:rPr>
          <w:rFonts w:ascii="Times New Roman" w:eastAsia="Times New Roman" w:hAnsi="Times New Roman" w:cs="Times New Roman"/>
          <w:color w:val="000000"/>
          <w:kern w:val="0"/>
          <w:sz w:val="28"/>
          <w:szCs w:val="28"/>
          <w:vertAlign w:val="superscript"/>
          <w:lang w:eastAsia="ar-SA"/>
          <w14:ligatures w14:val="none"/>
        </w:rPr>
        <w:footnoteReference w:id="67"/>
      </w:r>
      <w:r w:rsidRPr="002575B0">
        <w:rPr>
          <w:rFonts w:ascii="Times New Roman" w:eastAsia="Times New Roman" w:hAnsi="Times New Roman" w:cs="Times New Roman"/>
          <w:color w:val="000000"/>
          <w:kern w:val="0"/>
          <w:sz w:val="28"/>
          <w:szCs w:val="28"/>
          <w:lang w:eastAsia="ar-SA"/>
          <w14:ligatures w14:val="none"/>
        </w:rPr>
        <w:t xml:space="preserve">. При этом, </w:t>
      </w:r>
      <w:r w:rsidRPr="002575B0">
        <w:rPr>
          <w:rFonts w:ascii="Times New Roman" w:eastAsia="Times New Roman" w:hAnsi="Times New Roman" w:cs="Times New Roman"/>
          <w:bCs/>
          <w:color w:val="000000"/>
          <w:kern w:val="0"/>
          <w:sz w:val="28"/>
          <w:szCs w:val="28"/>
          <w:lang w:eastAsia="ar-SA"/>
          <w14:ligatures w14:val="none"/>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2575B0">
        <w:rPr>
          <w:rFonts w:ascii="Times New Roman" w:eastAsia="Times New Roman" w:hAnsi="Times New Roman" w:cs="Times New Roman"/>
          <w:color w:val="000000"/>
          <w:kern w:val="0"/>
          <w:sz w:val="28"/>
          <w:szCs w:val="28"/>
          <w:lang w:eastAsia="ar-SA"/>
          <w14:ligatures w14:val="none"/>
        </w:rPr>
        <w:t>м</w:t>
      </w:r>
      <w:r w:rsidRPr="002575B0">
        <w:rPr>
          <w:rFonts w:ascii="Times New Roman" w:eastAsia="Times New Roman" w:hAnsi="Times New Roman" w:cs="Times New Roman"/>
          <w:bCs/>
          <w:color w:val="000000"/>
          <w:kern w:val="0"/>
          <w:sz w:val="28"/>
          <w:szCs w:val="28"/>
          <w:lang w:eastAsia="ar-SA"/>
          <w14:ligatures w14:val="none"/>
        </w:rPr>
        <w:t>инимальный объём не менее 36  часов для всех категорий работников (для молодых специалистов – не менее 72  часов)</w:t>
      </w:r>
      <w:r w:rsidRPr="002575B0">
        <w:rPr>
          <w:rFonts w:ascii="Times New Roman" w:eastAsia="Times New Roman" w:hAnsi="Times New Roman" w:cs="Times New Roman"/>
          <w:kern w:val="0"/>
          <w:sz w:val="28"/>
          <w:szCs w:val="28"/>
          <w:lang w:eastAsia="ar-SA"/>
          <w14:ligatures w14:val="none"/>
        </w:rPr>
        <w:t>, а объём освоения программ профессиональной переподготовки – не менее 250  часов</w:t>
      </w:r>
      <w:r w:rsidRPr="002575B0">
        <w:rPr>
          <w:rFonts w:ascii="Times New Roman" w:eastAsia="Times New Roman" w:hAnsi="Times New Roman" w:cs="Times New Roman"/>
          <w:bCs/>
          <w:color w:val="000000"/>
          <w:kern w:val="0"/>
          <w:sz w:val="28"/>
          <w:szCs w:val="28"/>
          <w:lang w:eastAsia="ar-SA"/>
          <w14:ligatures w14:val="none"/>
        </w:rPr>
        <w:t>.</w:t>
      </w:r>
    </w:p>
    <w:p w14:paraId="0795231F"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8.1.5. </w:t>
      </w:r>
      <w:r w:rsidRPr="002575B0">
        <w:rPr>
          <w:rFonts w:ascii="Times New Roman" w:eastAsia="Times New Roman" w:hAnsi="Times New Roman" w:cs="Times New Roman"/>
          <w:color w:val="000000"/>
          <w:kern w:val="0"/>
          <w:sz w:val="28"/>
          <w:szCs w:val="28"/>
          <w:lang w:eastAsia="ar-SA"/>
          <w14:ligatures w14:val="none"/>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7F710206" w14:textId="70A2A761"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8.1.6. При направлении работника на дополнительное профессиональное образование </w:t>
      </w:r>
      <w:r w:rsidRPr="002575B0">
        <w:rPr>
          <w:rFonts w:ascii="Times New Roman" w:eastAsia="Calibri" w:hAnsi="Times New Roman" w:cs="Times New Roman"/>
          <w:color w:val="000000"/>
          <w:kern w:val="0"/>
          <w:sz w:val="28"/>
          <w:szCs w:val="28"/>
          <w:lang w:eastAsia="ar-SA"/>
          <w14:ligatures w14:val="none"/>
        </w:rPr>
        <w:t xml:space="preserve">с отрывом от работы </w:t>
      </w:r>
      <w:r w:rsidRPr="002575B0">
        <w:rPr>
          <w:rFonts w:ascii="Times New Roman" w:eastAsia="Times New Roman" w:hAnsi="Times New Roman" w:cs="Times New Roman"/>
          <w:kern w:val="0"/>
          <w:sz w:val="28"/>
          <w:szCs w:val="28"/>
          <w:lang w:eastAsia="ar-SA"/>
          <w14:ligatures w14:val="none"/>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2575B0">
        <w:rPr>
          <w:rFonts w:ascii="Times New Roman" w:eastAsia="Times New Roman" w:hAnsi="Times New Roman" w:cs="Times New Roman"/>
          <w:color w:val="000000"/>
          <w:kern w:val="0"/>
          <w:sz w:val="28"/>
          <w:szCs w:val="28"/>
          <w:lang w:eastAsia="ar-SA"/>
          <w14:ligatures w14:val="none"/>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2575B0">
        <w:rPr>
          <w:rFonts w:ascii="Times New Roman" w:eastAsia="Times New Roman" w:hAnsi="Times New Roman" w:cs="Times New Roman"/>
          <w:color w:val="000000"/>
          <w:kern w:val="0"/>
          <w:sz w:val="28"/>
          <w:szCs w:val="28"/>
          <w:vertAlign w:val="superscript"/>
          <w:lang w:eastAsia="ar-SA"/>
          <w14:ligatures w14:val="none"/>
        </w:rPr>
        <w:footnoteReference w:id="68"/>
      </w:r>
      <w:r w:rsidRPr="002575B0">
        <w:rPr>
          <w:rFonts w:ascii="Times New Roman" w:eastAsia="Times New Roman" w:hAnsi="Times New Roman" w:cs="Times New Roman"/>
          <w:kern w:val="0"/>
          <w:sz w:val="28"/>
          <w:szCs w:val="28"/>
          <w:lang w:eastAsia="ar-SA"/>
          <w14:ligatures w14:val="none"/>
        </w:rPr>
        <w:t xml:space="preserve">, в порядке и </w:t>
      </w:r>
      <w:r w:rsidRPr="002575B0">
        <w:rPr>
          <w:rFonts w:ascii="Times New Roman" w:eastAsia="Times New Roman" w:hAnsi="Times New Roman" w:cs="Times New Roman"/>
          <w:kern w:val="0"/>
          <w:sz w:val="28"/>
          <w:szCs w:val="28"/>
          <w:lang w:eastAsia="ar-SA"/>
          <w14:ligatures w14:val="none"/>
        </w:rPr>
        <w:lastRenderedPageBreak/>
        <w:t xml:space="preserve">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w:t>
      </w:r>
      <w:r w:rsidR="00F3766B">
        <w:rPr>
          <w:rFonts w:ascii="Times New Roman" w:eastAsia="Times New Roman" w:hAnsi="Times New Roman" w:cs="Times New Roman"/>
          <w:kern w:val="0"/>
          <w:sz w:val="28"/>
          <w:szCs w:val="28"/>
          <w:lang w:eastAsia="ar-SA"/>
          <w14:ligatures w14:val="none"/>
        </w:rPr>
        <w:t>Советом МАДОУ</w:t>
      </w:r>
      <w:r w:rsidR="00F3766B" w:rsidRPr="002575B0">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(статья 187 ТК РФ).</w:t>
      </w:r>
    </w:p>
    <w:p w14:paraId="2D678F00"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2575B0">
        <w:rPr>
          <w:rFonts w:ascii="Times New Roman" w:eastAsia="Times New Roman" w:hAnsi="Times New Roman" w:cs="Times New Roman"/>
          <w:kern w:val="0"/>
          <w:sz w:val="28"/>
          <w:szCs w:val="28"/>
          <w:lang w:eastAsia="ar-SA"/>
          <w14:ligatures w14:val="none"/>
        </w:rPr>
        <w:br/>
        <w:t>173-177 ТК РФ.</w:t>
      </w:r>
    </w:p>
    <w:p w14:paraId="78E5BF59"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20EABD0F"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8.1.9. Гарантии и компенсации, предусмотренные статьями </w:t>
      </w:r>
      <w:r w:rsidRPr="002575B0">
        <w:rPr>
          <w:rFonts w:ascii="Times New Roman" w:eastAsia="Times New Roman" w:hAnsi="Times New Roman" w:cs="Times New Roman"/>
          <w:kern w:val="0"/>
          <w:sz w:val="28"/>
          <w:szCs w:val="28"/>
          <w:lang w:eastAsia="ar-SA"/>
          <w14:ligatures w14:val="none"/>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6863A883"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Финансовое обеспечение данных гарантий осуществляется работодателем за счет бюджетных и/или внебюджетных средств организации.</w:t>
      </w:r>
    </w:p>
    <w:p w14:paraId="52448F0B"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4"/>
          <w:szCs w:val="24"/>
          <w:lang w:eastAsia="ar-SA"/>
          <w14:ligatures w14:val="none"/>
        </w:rPr>
      </w:pPr>
      <w:r w:rsidRPr="002575B0">
        <w:rPr>
          <w:rFonts w:ascii="Times New Roman" w:eastAsia="Times New Roman" w:hAnsi="Times New Roman" w:cs="Times New Roman"/>
          <w:kern w:val="0"/>
          <w:sz w:val="28"/>
          <w:szCs w:val="28"/>
          <w:lang w:eastAsia="ar-SA"/>
          <w14:ligatures w14:val="none"/>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2575B0">
        <w:rPr>
          <w:rFonts w:ascii="Times New Roman" w:eastAsia="Times New Roman" w:hAnsi="Times New Roman" w:cs="Times New Roman"/>
          <w:kern w:val="0"/>
          <w:sz w:val="28"/>
          <w:szCs w:val="28"/>
          <w:vertAlign w:val="superscript"/>
          <w:lang w:eastAsia="ar-SA"/>
          <w14:ligatures w14:val="none"/>
        </w:rPr>
        <w:footnoteReference w:id="69"/>
      </w:r>
      <w:r w:rsidRPr="002575B0">
        <w:rPr>
          <w:rFonts w:ascii="Times New Roman" w:eastAsia="Times New Roman" w:hAnsi="Times New Roman" w:cs="Times New Roman"/>
          <w:kern w:val="0"/>
          <w:sz w:val="28"/>
          <w:szCs w:val="28"/>
          <w:lang w:eastAsia="ar-SA"/>
          <w14:ligatures w14:val="none"/>
        </w:rPr>
        <w:t>.</w:t>
      </w:r>
    </w:p>
    <w:p w14:paraId="2B307097" w14:textId="77777777" w:rsidR="002575B0" w:rsidRPr="002575B0" w:rsidRDefault="002575B0" w:rsidP="002575B0">
      <w:pPr>
        <w:suppressAutoHyphens/>
        <w:autoSpaceDE w:val="0"/>
        <w:spacing w:after="0" w:line="240" w:lineRule="auto"/>
        <w:ind w:firstLine="709"/>
        <w:jc w:val="center"/>
        <w:rPr>
          <w:rFonts w:ascii="Times New Roman" w:eastAsia="Calibri" w:hAnsi="Times New Roman" w:cs="Times New Roman"/>
          <w:kern w:val="0"/>
          <w:sz w:val="24"/>
          <w:szCs w:val="24"/>
          <w:lang w:eastAsia="ar-SA"/>
          <w14:ligatures w14:val="none"/>
        </w:rPr>
      </w:pPr>
    </w:p>
    <w:p w14:paraId="7C5C114A" w14:textId="77777777" w:rsidR="002575B0" w:rsidRPr="002575B0" w:rsidRDefault="002575B0" w:rsidP="002575B0">
      <w:pPr>
        <w:suppressAutoHyphens/>
        <w:autoSpaceDE w:val="0"/>
        <w:spacing w:after="0" w:line="240" w:lineRule="auto"/>
        <w:ind w:firstLine="709"/>
        <w:jc w:val="center"/>
        <w:rPr>
          <w:rFonts w:ascii="Times New Roman" w:eastAsia="Calibri" w:hAnsi="Times New Roman" w:cs="Times New Roman"/>
          <w:kern w:val="0"/>
          <w:sz w:val="28"/>
          <w:szCs w:val="28"/>
          <w:lang w:eastAsia="ar-SA"/>
          <w14:ligatures w14:val="none"/>
        </w:rPr>
      </w:pPr>
      <w:r w:rsidRPr="002575B0">
        <w:rPr>
          <w:rFonts w:ascii="Times New Roman" w:eastAsia="Calibri" w:hAnsi="Times New Roman" w:cs="Times New Roman"/>
          <w:b/>
          <w:bCs/>
          <w:kern w:val="0"/>
          <w:sz w:val="24"/>
          <w:szCs w:val="24"/>
          <w:lang w:eastAsia="ar-SA"/>
          <w14:ligatures w14:val="none"/>
        </w:rPr>
        <w:t>IХ</w:t>
      </w:r>
      <w:r w:rsidRPr="002575B0">
        <w:rPr>
          <w:rFonts w:ascii="Times New Roman" w:eastAsia="Calibri" w:hAnsi="Times New Roman" w:cs="Times New Roman"/>
          <w:b/>
          <w:bCs/>
          <w:color w:val="000000"/>
          <w:kern w:val="0"/>
          <w:sz w:val="24"/>
          <w:szCs w:val="24"/>
          <w:lang w:eastAsia="ar-SA"/>
          <w14:ligatures w14:val="none"/>
        </w:rPr>
        <w:t>. СОЦИАЛЬНОЕ ПАРТНЁРСТВО</w:t>
      </w:r>
    </w:p>
    <w:p w14:paraId="73104C2D" w14:textId="77777777"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color w:val="000000"/>
          <w:kern w:val="0"/>
          <w:sz w:val="28"/>
          <w:szCs w:val="28"/>
          <w:lang w:eastAsia="ar-SA"/>
          <w14:ligatures w14:val="none"/>
        </w:rPr>
      </w:pPr>
    </w:p>
    <w:p w14:paraId="534743C5"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color w:val="000000"/>
          <w:kern w:val="0"/>
          <w:sz w:val="28"/>
          <w:szCs w:val="28"/>
          <w:lang w:eastAsia="ar-SA"/>
          <w14:ligatures w14:val="none"/>
        </w:rPr>
      </w:pPr>
      <w:r w:rsidRPr="002575B0">
        <w:rPr>
          <w:rFonts w:ascii="Times New Roman" w:eastAsia="Calibri" w:hAnsi="Times New Roman" w:cs="Times New Roman"/>
          <w:color w:val="000000"/>
          <w:kern w:val="0"/>
          <w:sz w:val="28"/>
          <w:szCs w:val="28"/>
          <w:lang w:eastAsia="ar-SA"/>
          <w14:ligatures w14:val="none"/>
        </w:rPr>
        <w:t>9.1. В целях развития социального партнёрства стороны обязуются:</w:t>
      </w:r>
    </w:p>
    <w:p w14:paraId="6FFFCC48"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434CDFB1"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9.1.2. Проводить взаимные консультации (переговоры) по вопросам регулирования трудовых правоотношений, обеспечения гарантий социально-</w:t>
      </w:r>
      <w:r w:rsidRPr="002575B0">
        <w:rPr>
          <w:rFonts w:ascii="Times New Roman" w:eastAsia="Times New Roman" w:hAnsi="Times New Roman" w:cs="Times New Roman"/>
          <w:color w:val="000000"/>
          <w:kern w:val="0"/>
          <w:sz w:val="28"/>
          <w:szCs w:val="28"/>
          <w:lang w:eastAsia="ar-SA"/>
          <w14:ligatures w14:val="none"/>
        </w:rPr>
        <w:lastRenderedPageBreak/>
        <w:t xml:space="preserve">трудовых прав работников, совершенствования локальной нормативной правовой базы и другим социально значимым вопросам. </w:t>
      </w:r>
    </w:p>
    <w:p w14:paraId="772E54C0"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47764695"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4"/>
          <w:szCs w:val="24"/>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047A9FB5" w14:textId="639A9C97" w:rsidR="002575B0" w:rsidRPr="002B789D" w:rsidRDefault="002575B0" w:rsidP="002B789D">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r w:rsidRPr="002575B0">
        <w:rPr>
          <w:rFonts w:ascii="Times New Roman" w:eastAsia="Times New Roman" w:hAnsi="Times New Roman" w:cs="Times New Roman"/>
          <w:spacing w:val="-6"/>
          <w:kern w:val="0"/>
          <w:sz w:val="28"/>
          <w:szCs w:val="28"/>
          <w:lang w:eastAsia="ar-SA"/>
          <w14:ligatures w14:val="none"/>
        </w:rPr>
        <w:t xml:space="preserve"> </w:t>
      </w:r>
    </w:p>
    <w:p w14:paraId="6F4D87D7" w14:textId="3F13C0E6"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9.2.</w:t>
      </w:r>
      <w:r w:rsidR="002B789D">
        <w:rPr>
          <w:rFonts w:ascii="Times New Roman" w:eastAsia="Times New Roman" w:hAnsi="Times New Roman" w:cs="Times New Roman"/>
          <w:kern w:val="0"/>
          <w:sz w:val="28"/>
          <w:szCs w:val="28"/>
          <w:lang w:eastAsia="ar-SA"/>
          <w14:ligatures w14:val="none"/>
        </w:rPr>
        <w:t>1</w:t>
      </w:r>
      <w:r w:rsidRPr="002575B0">
        <w:rPr>
          <w:rFonts w:ascii="Times New Roman" w:eastAsia="Times New Roman" w:hAnsi="Times New Roman" w:cs="Times New Roman"/>
          <w:kern w:val="0"/>
          <w:sz w:val="28"/>
          <w:szCs w:val="28"/>
          <w:lang w:eastAsia="ar-SA"/>
          <w14:ligatures w14:val="none"/>
        </w:rPr>
        <w:t xml:space="preserve">. При принятии локальных нормативных актов, затрагивающих права работников образовательной организации, учитывать мнение </w:t>
      </w:r>
      <w:r w:rsidR="002B789D">
        <w:rPr>
          <w:rFonts w:ascii="Times New Roman" w:eastAsia="Times New Roman" w:hAnsi="Times New Roman" w:cs="Times New Roman"/>
          <w:kern w:val="0"/>
          <w:sz w:val="28"/>
          <w:szCs w:val="28"/>
          <w:lang w:eastAsia="ar-SA"/>
          <w14:ligatures w14:val="none"/>
        </w:rPr>
        <w:t>Совета МАДОУ</w:t>
      </w:r>
      <w:r w:rsidRPr="002575B0">
        <w:rPr>
          <w:rFonts w:ascii="Times New Roman" w:eastAsia="Times New Roman" w:hAnsi="Times New Roman" w:cs="Times New Roman"/>
          <w:kern w:val="0"/>
          <w:sz w:val="28"/>
          <w:szCs w:val="28"/>
          <w:lang w:eastAsia="ar-SA"/>
          <w14:ligatures w14:val="none"/>
        </w:rPr>
        <w:t xml:space="preserve"> в порядке и на условиях, предусмотренных трудовым законодательством и настоящим коллективным договором.</w:t>
      </w:r>
    </w:p>
    <w:p w14:paraId="0C613FF1"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09DEA558"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color w:val="000000"/>
          <w:kern w:val="0"/>
          <w:sz w:val="28"/>
          <w:szCs w:val="28"/>
          <w:lang w:eastAsia="ar-SA"/>
          <w14:ligatures w14:val="none"/>
        </w:rPr>
      </w:pPr>
      <w:r w:rsidRPr="002575B0">
        <w:rPr>
          <w:rFonts w:ascii="Times New Roman" w:eastAsia="Calibri" w:hAnsi="Times New Roman" w:cs="Times New Roman"/>
          <w:color w:val="000000"/>
          <w:kern w:val="0"/>
          <w:sz w:val="28"/>
          <w:szCs w:val="28"/>
          <w:lang w:eastAsia="ar-SA"/>
          <w14:ligatures w14:val="none"/>
        </w:rPr>
        <w:t xml:space="preserve">9.2.4. Своевременно выполнять предписания надзорных и контрольных органов и представления </w:t>
      </w:r>
      <w:r w:rsidRPr="002575B0">
        <w:rPr>
          <w:rFonts w:ascii="Times New Roman" w:eastAsia="Calibri" w:hAnsi="Times New Roman" w:cs="Times New Roman"/>
          <w:kern w:val="0"/>
          <w:sz w:val="28"/>
          <w:szCs w:val="28"/>
          <w:lang w:eastAsia="ar-SA"/>
          <w14:ligatures w14:val="none"/>
        </w:rPr>
        <w:t xml:space="preserve">выборных органов первичной профсоюзной организации </w:t>
      </w:r>
      <w:r w:rsidRPr="002575B0">
        <w:rPr>
          <w:rFonts w:ascii="Times New Roman" w:eastAsia="Calibri" w:hAnsi="Times New Roman" w:cs="Times New Roman"/>
          <w:color w:val="000000"/>
          <w:kern w:val="0"/>
          <w:sz w:val="28"/>
          <w:szCs w:val="28"/>
          <w:lang w:eastAsia="ar-SA"/>
          <w14:ligatures w14:val="none"/>
        </w:rPr>
        <w:t xml:space="preserve">по устранению нарушений трудового законодательства, иных нормативных правовых актов, содержащих нормы трудового права. </w:t>
      </w:r>
    </w:p>
    <w:p w14:paraId="06E8FECE" w14:textId="5BF048BC"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color w:val="000000"/>
          <w:kern w:val="0"/>
          <w:sz w:val="28"/>
          <w:szCs w:val="28"/>
          <w:lang w:eastAsia="ar-SA"/>
          <w14:ligatures w14:val="none"/>
        </w:rPr>
      </w:pPr>
      <w:r w:rsidRPr="002575B0">
        <w:rPr>
          <w:rFonts w:ascii="Times New Roman" w:eastAsia="Calibri" w:hAnsi="Times New Roman" w:cs="Times New Roman"/>
          <w:kern w:val="0"/>
          <w:sz w:val="28"/>
          <w:szCs w:val="28"/>
          <w:lang w:eastAsia="ar-SA"/>
          <w14:ligatures w14:val="none"/>
        </w:rPr>
        <w:t>9.2.</w:t>
      </w:r>
      <w:r w:rsidR="002B789D">
        <w:rPr>
          <w:rFonts w:ascii="Times New Roman" w:eastAsia="Calibri" w:hAnsi="Times New Roman" w:cs="Times New Roman"/>
          <w:kern w:val="0"/>
          <w:sz w:val="28"/>
          <w:szCs w:val="28"/>
          <w:lang w:eastAsia="ar-SA"/>
          <w14:ligatures w14:val="none"/>
        </w:rPr>
        <w:t>5</w:t>
      </w:r>
      <w:r w:rsidRPr="002575B0">
        <w:rPr>
          <w:rFonts w:ascii="Times New Roman" w:eastAsia="Calibri" w:hAnsi="Times New Roman" w:cs="Times New Roman"/>
          <w:kern w:val="0"/>
          <w:sz w:val="28"/>
          <w:szCs w:val="28"/>
          <w:lang w:eastAsia="ar-SA"/>
          <w14:ligatures w14:val="none"/>
        </w:rPr>
        <w:t>.</w:t>
      </w:r>
      <w:r w:rsidRPr="002575B0">
        <w:rPr>
          <w:rFonts w:ascii="Times New Roman" w:eastAsia="Calibri" w:hAnsi="Times New Roman" w:cs="Times New Roman"/>
          <w:kern w:val="0"/>
          <w:sz w:val="24"/>
          <w:szCs w:val="24"/>
          <w:lang w:eastAsia="ar-SA"/>
          <w14:ligatures w14:val="none"/>
        </w:rPr>
        <w:t> </w:t>
      </w:r>
      <w:r w:rsidRPr="002575B0">
        <w:rPr>
          <w:rFonts w:ascii="Times New Roman" w:eastAsia="Calibri" w:hAnsi="Times New Roman" w:cs="Times New Roman"/>
          <w:kern w:val="0"/>
          <w:sz w:val="28"/>
          <w:szCs w:val="28"/>
          <w:lang w:eastAsia="ar-SA"/>
          <w14:ligatures w14:val="none"/>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14:paraId="3383CFFF" w14:textId="35C487FB"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color w:val="000000"/>
          <w:kern w:val="0"/>
          <w:sz w:val="28"/>
          <w:szCs w:val="28"/>
          <w:lang w:eastAsia="ar-SA"/>
          <w14:ligatures w14:val="none"/>
        </w:rPr>
      </w:pPr>
      <w:r w:rsidRPr="002575B0">
        <w:rPr>
          <w:rFonts w:ascii="Times New Roman" w:eastAsia="Calibri" w:hAnsi="Times New Roman" w:cs="Times New Roman"/>
          <w:color w:val="000000"/>
          <w:kern w:val="0"/>
          <w:sz w:val="28"/>
          <w:szCs w:val="28"/>
          <w:lang w:eastAsia="ar-SA"/>
          <w14:ligatures w14:val="none"/>
        </w:rPr>
        <w:t xml:space="preserve">9.3. Взаимодействие работодателя с выборным органом </w:t>
      </w:r>
      <w:r w:rsidR="002B789D">
        <w:rPr>
          <w:rFonts w:ascii="Times New Roman" w:eastAsia="Times New Roman" w:hAnsi="Times New Roman" w:cs="Times New Roman"/>
          <w:kern w:val="0"/>
          <w:sz w:val="28"/>
          <w:szCs w:val="28"/>
          <w:lang w:eastAsia="ar-SA"/>
          <w14:ligatures w14:val="none"/>
        </w:rPr>
        <w:t>Совета МАДОУ</w:t>
      </w:r>
      <w:r w:rsidR="002B789D" w:rsidRPr="002575B0">
        <w:rPr>
          <w:rFonts w:ascii="Times New Roman" w:eastAsia="Calibri" w:hAnsi="Times New Roman" w:cs="Times New Roman"/>
          <w:color w:val="000000"/>
          <w:kern w:val="0"/>
          <w:sz w:val="28"/>
          <w:szCs w:val="28"/>
          <w:lang w:eastAsia="ar-SA"/>
          <w14:ligatures w14:val="none"/>
        </w:rPr>
        <w:t xml:space="preserve"> </w:t>
      </w:r>
      <w:r w:rsidRPr="002575B0">
        <w:rPr>
          <w:rFonts w:ascii="Times New Roman" w:eastAsia="Calibri" w:hAnsi="Times New Roman" w:cs="Times New Roman"/>
          <w:color w:val="000000"/>
          <w:kern w:val="0"/>
          <w:sz w:val="28"/>
          <w:szCs w:val="28"/>
          <w:lang w:eastAsia="ar-SA"/>
          <w14:ligatures w14:val="none"/>
        </w:rPr>
        <w:t>осуществляется посредством:</w:t>
      </w:r>
    </w:p>
    <w:p w14:paraId="62CF3516"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color w:val="000000"/>
          <w:kern w:val="0"/>
          <w:sz w:val="28"/>
          <w:szCs w:val="28"/>
          <w:lang w:eastAsia="ar-SA"/>
          <w14:ligatures w14:val="none"/>
        </w:rPr>
      </w:pPr>
      <w:r w:rsidRPr="002575B0">
        <w:rPr>
          <w:rFonts w:ascii="Times New Roman" w:eastAsia="Calibri" w:hAnsi="Times New Roman" w:cs="Times New Roman"/>
          <w:color w:val="000000"/>
          <w:kern w:val="0"/>
          <w:sz w:val="28"/>
          <w:szCs w:val="28"/>
          <w:lang w:eastAsia="ar-SA"/>
          <w14:ligatures w14:val="none"/>
        </w:rPr>
        <w:t>- учёта мнения выборного органа первичной профсоюзной организации в порядке, установленном статьёй 372 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Calibri" w:hAnsi="Times New Roman" w:cs="Times New Roman"/>
          <w:color w:val="000000"/>
          <w:kern w:val="0"/>
          <w:sz w:val="28"/>
          <w:szCs w:val="28"/>
          <w:lang w:eastAsia="ar-SA"/>
          <w14:ligatures w14:val="none"/>
        </w:rPr>
        <w:t>РФ;</w:t>
      </w:r>
    </w:p>
    <w:p w14:paraId="423489D3"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color w:val="000000"/>
          <w:kern w:val="0"/>
          <w:sz w:val="28"/>
          <w:szCs w:val="28"/>
          <w:lang w:eastAsia="ar-SA"/>
          <w14:ligatures w14:val="none"/>
        </w:rPr>
      </w:pPr>
      <w:r w:rsidRPr="002575B0">
        <w:rPr>
          <w:rFonts w:ascii="Times New Roman" w:eastAsia="Calibri" w:hAnsi="Times New Roman" w:cs="Times New Roman"/>
          <w:color w:val="000000"/>
          <w:kern w:val="0"/>
          <w:sz w:val="28"/>
          <w:szCs w:val="28"/>
          <w:lang w:eastAsia="ar-SA"/>
          <w14:ligatures w14:val="none"/>
        </w:rPr>
        <w:t>- учёта мотивированного мнения выборного органа первичной профсоюзной организации в порядке, установленном статьёй 373 ТК РФ;</w:t>
      </w:r>
    </w:p>
    <w:p w14:paraId="74982EA7" w14:textId="5E164C1B"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color w:val="000000"/>
          <w:kern w:val="0"/>
          <w:sz w:val="28"/>
          <w:szCs w:val="28"/>
          <w:lang w:eastAsia="ar-SA"/>
          <w14:ligatures w14:val="none"/>
        </w:rPr>
      </w:pPr>
      <w:r w:rsidRPr="002575B0">
        <w:rPr>
          <w:rFonts w:ascii="Times New Roman" w:eastAsia="Calibri" w:hAnsi="Times New Roman" w:cs="Times New Roman"/>
          <w:color w:val="000000"/>
          <w:kern w:val="0"/>
          <w:sz w:val="28"/>
          <w:szCs w:val="28"/>
          <w:lang w:eastAsia="ar-SA"/>
          <w14:ligatures w14:val="none"/>
        </w:rPr>
        <w:t xml:space="preserve">- согласование выборным органом </w:t>
      </w:r>
      <w:r w:rsidR="002B789D">
        <w:rPr>
          <w:rFonts w:ascii="Times New Roman" w:eastAsia="Times New Roman" w:hAnsi="Times New Roman" w:cs="Times New Roman"/>
          <w:kern w:val="0"/>
          <w:sz w:val="28"/>
          <w:szCs w:val="28"/>
          <w:lang w:eastAsia="ar-SA"/>
          <w14:ligatures w14:val="none"/>
        </w:rPr>
        <w:t>Совета МАДОУ</w:t>
      </w:r>
      <w:r w:rsidR="002B789D" w:rsidRPr="002575B0">
        <w:rPr>
          <w:rFonts w:ascii="Times New Roman" w:eastAsia="Calibri" w:hAnsi="Times New Roman" w:cs="Times New Roman"/>
          <w:color w:val="000000"/>
          <w:kern w:val="0"/>
          <w:sz w:val="28"/>
          <w:szCs w:val="28"/>
          <w:lang w:eastAsia="ar-SA"/>
          <w14:ligatures w14:val="none"/>
        </w:rPr>
        <w:t xml:space="preserve"> </w:t>
      </w:r>
      <w:r w:rsidRPr="002575B0">
        <w:rPr>
          <w:rFonts w:ascii="Times New Roman" w:eastAsia="Calibri" w:hAnsi="Times New Roman" w:cs="Times New Roman"/>
          <w:color w:val="000000"/>
          <w:kern w:val="0"/>
          <w:sz w:val="28"/>
          <w:szCs w:val="28"/>
          <w:lang w:eastAsia="ar-SA"/>
          <w14:ligatures w14:val="none"/>
        </w:rPr>
        <w:t>локальных нормативных правовых актов и решений работодателя по социально-трудовым вопросам в целях достижения единого мнения сторон.</w:t>
      </w:r>
    </w:p>
    <w:p w14:paraId="0D42B60E"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iCs/>
          <w:kern w:val="0"/>
          <w:sz w:val="28"/>
          <w:szCs w:val="28"/>
          <w:lang w:eastAsia="ar-SA"/>
          <w14:ligatures w14:val="none"/>
        </w:rPr>
      </w:pPr>
      <w:r w:rsidRPr="002575B0">
        <w:rPr>
          <w:rFonts w:ascii="Times New Roman" w:eastAsia="Calibri" w:hAnsi="Times New Roman" w:cs="Times New Roman"/>
          <w:color w:val="000000"/>
          <w:kern w:val="0"/>
          <w:sz w:val="28"/>
          <w:szCs w:val="28"/>
          <w:lang w:eastAsia="ar-SA"/>
          <w14:ligatures w14:val="none"/>
        </w:rPr>
        <w:t xml:space="preserve">9.3.1. Работодатель с учётом мотивированного мнения выборного органа первичной профсоюзной организации (по согласованию): </w:t>
      </w:r>
    </w:p>
    <w:p w14:paraId="534EF474"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lastRenderedPageBreak/>
        <w:t xml:space="preserve">- привлекает к работе в выходные и нерабочие праздничные дни (статья 113 ТК РФ); </w:t>
      </w:r>
    </w:p>
    <w:p w14:paraId="1704D6EB"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14:paraId="2FB5A181"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6601AB2D"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привлекает работника к сверхурочной работе (статья 99 ТК РФ);</w:t>
      </w:r>
    </w:p>
    <w:p w14:paraId="6910CAF7"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xml:space="preserve">- утверждает формы расчетного листка (статья 136 ТК РФ); </w:t>
      </w:r>
    </w:p>
    <w:p w14:paraId="44475BF8"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00A004B3"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15E10512"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формирует комиссии по урегулированию споров между участниками образовательных отношений;</w:t>
      </w:r>
    </w:p>
    <w:p w14:paraId="748C464C"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представляет к награждению отраслевыми и иными наградами;</w:t>
      </w:r>
    </w:p>
    <w:p w14:paraId="4471D73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xml:space="preserve">- принимает (утверждает) локальные нормативные акты </w:t>
      </w:r>
      <w:r w:rsidRPr="002575B0">
        <w:rPr>
          <w:rFonts w:ascii="Times New Roman" w:eastAsia="Times New Roman" w:hAnsi="Times New Roman" w:cs="Times New Roman"/>
          <w:color w:val="000000"/>
          <w:kern w:val="0"/>
          <w:sz w:val="28"/>
          <w:szCs w:val="28"/>
          <w:lang w:eastAsia="ar-SA"/>
          <w14:ligatures w14:val="none"/>
        </w:rPr>
        <w:t>образовательной организации</w:t>
      </w:r>
      <w:r w:rsidRPr="002575B0">
        <w:rPr>
          <w:rFonts w:ascii="Times New Roman" w:eastAsia="Times New Roman" w:hAnsi="Times New Roman" w:cs="Times New Roman"/>
          <w:iCs/>
          <w:kern w:val="0"/>
          <w:sz w:val="28"/>
          <w:szCs w:val="28"/>
          <w:lang w:eastAsia="ar-SA"/>
          <w14:ligatures w14:val="none"/>
        </w:rPr>
        <w:t>, содержащие нормы трудового права (статьи 8, 371, 372 ТК РФ).</w:t>
      </w:r>
    </w:p>
    <w:p w14:paraId="5E5B50E5" w14:textId="1DF8B191"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9.3.2. </w:t>
      </w:r>
      <w:r w:rsidRPr="002575B0">
        <w:rPr>
          <w:rFonts w:ascii="Times New Roman" w:eastAsia="Times New Roman" w:hAnsi="Times New Roman" w:cs="Times New Roman"/>
          <w:bCs/>
          <w:iCs/>
          <w:kern w:val="0"/>
          <w:sz w:val="28"/>
          <w:szCs w:val="28"/>
          <w:lang w:eastAsia="ar-SA"/>
          <w14:ligatures w14:val="none"/>
        </w:rPr>
        <w:t xml:space="preserve">С учётом мотивированного мнения </w:t>
      </w:r>
      <w:r w:rsidRPr="002575B0">
        <w:rPr>
          <w:rFonts w:ascii="Times New Roman" w:eastAsia="Times New Roman" w:hAnsi="Times New Roman" w:cs="Times New Roman"/>
          <w:color w:val="000000"/>
          <w:kern w:val="0"/>
          <w:sz w:val="28"/>
          <w:szCs w:val="28"/>
          <w:lang w:eastAsia="ar-SA"/>
          <w14:ligatures w14:val="none"/>
        </w:rPr>
        <w:t xml:space="preserve">выборного органа </w:t>
      </w:r>
      <w:r w:rsidR="005A2490">
        <w:rPr>
          <w:rFonts w:ascii="Times New Roman" w:eastAsia="Times New Roman" w:hAnsi="Times New Roman" w:cs="Times New Roman"/>
          <w:kern w:val="0"/>
          <w:sz w:val="28"/>
          <w:szCs w:val="28"/>
          <w:lang w:eastAsia="ar-SA"/>
          <w14:ligatures w14:val="none"/>
        </w:rPr>
        <w:t>Советом МАДОУ</w:t>
      </w:r>
      <w:r w:rsidR="005A2490" w:rsidRPr="002575B0">
        <w:rPr>
          <w:rFonts w:ascii="Times New Roman" w:eastAsia="Times New Roman" w:hAnsi="Times New Roman" w:cs="Times New Roman"/>
          <w:bCs/>
          <w:iCs/>
          <w:kern w:val="0"/>
          <w:sz w:val="28"/>
          <w:szCs w:val="28"/>
          <w:lang w:eastAsia="ar-SA"/>
          <w14:ligatures w14:val="none"/>
        </w:rPr>
        <w:t xml:space="preserve"> </w:t>
      </w:r>
      <w:r w:rsidRPr="002575B0">
        <w:rPr>
          <w:rFonts w:ascii="Times New Roman" w:eastAsia="Times New Roman" w:hAnsi="Times New Roman" w:cs="Times New Roman"/>
          <w:bCs/>
          <w:iCs/>
          <w:kern w:val="0"/>
          <w:sz w:val="28"/>
          <w:szCs w:val="28"/>
          <w:lang w:eastAsia="ar-SA"/>
          <w14:ligatures w14:val="none"/>
        </w:rPr>
        <w:t>производится расторжение трудового договора с работниками</w:t>
      </w:r>
      <w:r w:rsidR="005A2490">
        <w:rPr>
          <w:rFonts w:ascii="Times New Roman" w:eastAsia="Times New Roman" w:hAnsi="Times New Roman" w:cs="Times New Roman"/>
          <w:bCs/>
          <w:iCs/>
          <w:kern w:val="0"/>
          <w:sz w:val="28"/>
          <w:szCs w:val="28"/>
          <w:lang w:eastAsia="ar-SA"/>
          <w14:ligatures w14:val="none"/>
        </w:rPr>
        <w:t xml:space="preserve"> </w:t>
      </w:r>
      <w:r w:rsidRPr="002575B0">
        <w:rPr>
          <w:rFonts w:ascii="Times New Roman" w:eastAsia="Times New Roman" w:hAnsi="Times New Roman" w:cs="Times New Roman"/>
          <w:bCs/>
          <w:iCs/>
          <w:kern w:val="0"/>
          <w:sz w:val="28"/>
          <w:szCs w:val="28"/>
          <w:lang w:eastAsia="ar-SA"/>
          <w14:ligatures w14:val="none"/>
        </w:rPr>
        <w:t xml:space="preserve">по следующим основаниям: </w:t>
      </w:r>
    </w:p>
    <w:p w14:paraId="703B4631"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14:paraId="2D00C04F"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другие основания (</w:t>
      </w:r>
      <w:r w:rsidRPr="002575B0">
        <w:rPr>
          <w:rFonts w:ascii="Times New Roman" w:eastAsia="Times New Roman" w:hAnsi="Times New Roman" w:cs="Times New Roman"/>
          <w:color w:val="000000"/>
          <w:kern w:val="0"/>
          <w:sz w:val="28"/>
          <w:szCs w:val="28"/>
          <w:lang w:eastAsia="ar-SA"/>
          <w14:ligatures w14:val="none"/>
        </w:rPr>
        <w:t>пункты первый и второй статьи 336 ТК РФ и др.).</w:t>
      </w:r>
    </w:p>
    <w:p w14:paraId="10DE6FF1" w14:textId="0093A6FB"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9.3.3. </w:t>
      </w:r>
      <w:r w:rsidRPr="002575B0">
        <w:rPr>
          <w:rFonts w:ascii="Times New Roman" w:eastAsia="Times New Roman" w:hAnsi="Times New Roman" w:cs="Times New Roman"/>
          <w:color w:val="000000"/>
          <w:kern w:val="0"/>
          <w:sz w:val="28"/>
          <w:szCs w:val="28"/>
          <w:lang w:eastAsia="ar-SA"/>
          <w14:ligatures w14:val="none"/>
        </w:rPr>
        <w:t xml:space="preserve">Работодатель с учётом мнения выборного органа </w:t>
      </w:r>
      <w:r w:rsidR="005A2490">
        <w:rPr>
          <w:rFonts w:ascii="Times New Roman" w:eastAsia="Times New Roman" w:hAnsi="Times New Roman" w:cs="Times New Roman"/>
          <w:kern w:val="0"/>
          <w:sz w:val="28"/>
          <w:szCs w:val="28"/>
          <w:lang w:eastAsia="ar-SA"/>
          <w14:ligatures w14:val="none"/>
        </w:rPr>
        <w:t>Совета МАДОУ</w:t>
      </w:r>
      <w:r w:rsidR="005A2490" w:rsidRPr="002575B0">
        <w:rPr>
          <w:rFonts w:ascii="Times New Roman" w:eastAsia="Times New Roman" w:hAnsi="Times New Roman" w:cs="Times New Roman"/>
          <w:color w:val="000000"/>
          <w:kern w:val="0"/>
          <w:sz w:val="28"/>
          <w:szCs w:val="28"/>
          <w:lang w:eastAsia="ar-SA"/>
          <w14:ligatures w14:val="none"/>
        </w:rPr>
        <w:t xml:space="preserve"> </w:t>
      </w:r>
      <w:r w:rsidRPr="002575B0">
        <w:rPr>
          <w:rFonts w:ascii="Times New Roman" w:eastAsia="Times New Roman" w:hAnsi="Times New Roman" w:cs="Times New Roman"/>
          <w:color w:val="000000"/>
          <w:kern w:val="0"/>
          <w:sz w:val="28"/>
          <w:szCs w:val="28"/>
          <w:lang w:eastAsia="ar-SA"/>
          <w14:ligatures w14:val="none"/>
        </w:rPr>
        <w:t>и (по согласованию) принимает (утверждает) локальные нормативные акты образовательной организации, определяющие:</w:t>
      </w:r>
    </w:p>
    <w:p w14:paraId="407930D7"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xml:space="preserve">- установление и распределение </w:t>
      </w:r>
      <w:r w:rsidRPr="002575B0">
        <w:rPr>
          <w:rFonts w:ascii="Times New Roman" w:eastAsia="Times New Roman" w:hAnsi="Times New Roman" w:cs="Times New Roman"/>
          <w:kern w:val="0"/>
          <w:sz w:val="28"/>
          <w:szCs w:val="28"/>
          <w:lang w:eastAsia="ar-SA"/>
          <w14:ligatures w14:val="none"/>
        </w:rPr>
        <w:t>первичной профсоюзной организации</w:t>
      </w:r>
      <w:r w:rsidRPr="002575B0">
        <w:rPr>
          <w:rFonts w:ascii="Times New Roman" w:eastAsia="Times New Roman" w:hAnsi="Times New Roman" w:cs="Times New Roman"/>
          <w:iCs/>
          <w:kern w:val="0"/>
          <w:sz w:val="28"/>
          <w:szCs w:val="28"/>
          <w:lang w:eastAsia="ar-SA"/>
          <w14:ligatures w14:val="none"/>
        </w:rPr>
        <w:t xml:space="preserve"> нагрузки педагогических и других работников; </w:t>
      </w:r>
    </w:p>
    <w:p w14:paraId="04537C1B"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xml:space="preserve">- установление дополнительных гарантий работникам, совмещающим работу с обучением; </w:t>
      </w:r>
    </w:p>
    <w:p w14:paraId="11CCBCAD"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перечень должностей работников с ненормированным рабочим днем (статья 101 ТК РФ);</w:t>
      </w:r>
    </w:p>
    <w:p w14:paraId="766EFA68"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утверждение расписания занятий, годового календарного учебного графика; </w:t>
      </w:r>
    </w:p>
    <w:p w14:paraId="1A896583"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xml:space="preserve">- составление графика сменности (статья 103 ТК РФ); </w:t>
      </w:r>
    </w:p>
    <w:p w14:paraId="240824A3"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100 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РФ); </w:t>
      </w:r>
    </w:p>
    <w:p w14:paraId="67725715"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утверждение графика отпусков (статья 123 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РФ); </w:t>
      </w:r>
    </w:p>
    <w:p w14:paraId="2883A09D"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xml:space="preserve">- утверждение графика длительных отпусков; </w:t>
      </w:r>
    </w:p>
    <w:p w14:paraId="5CB574A9"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правила и инструкции по охране труда для работников (статья 212 ТК РФ);</w:t>
      </w:r>
    </w:p>
    <w:p w14:paraId="38495821"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lastRenderedPageBreak/>
        <w:t>- конкретные размеры оплаты за работу в выходной или нерабочий праздничный день (статья 153 ТК</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 xml:space="preserve">РФ), оплаты труда </w:t>
      </w:r>
      <w:proofErr w:type="gramStart"/>
      <w:r w:rsidRPr="002575B0">
        <w:rPr>
          <w:rFonts w:ascii="Times New Roman" w:eastAsia="Times New Roman" w:hAnsi="Times New Roman" w:cs="Times New Roman"/>
          <w:iCs/>
          <w:kern w:val="0"/>
          <w:sz w:val="28"/>
          <w:szCs w:val="28"/>
          <w:lang w:eastAsia="ar-SA"/>
          <w14:ligatures w14:val="none"/>
        </w:rPr>
        <w:t>работников</w:t>
      </w:r>
      <w:proofErr w:type="gramEnd"/>
      <w:r w:rsidRPr="002575B0">
        <w:rPr>
          <w:rFonts w:ascii="Times New Roman" w:eastAsia="Times New Roman" w:hAnsi="Times New Roman" w:cs="Times New Roman"/>
          <w:iCs/>
          <w:kern w:val="0"/>
          <w:sz w:val="28"/>
          <w:szCs w:val="28"/>
          <w:lang w:eastAsia="ar-SA"/>
          <w14:ligatures w14:val="none"/>
        </w:rPr>
        <w:t xml:space="preserve"> занятых на работах с вредными и (или) опасными условиями труда (статья 147 ТК РФ), оплаты труда за работу в ночное время (статья 154 ТК РФ); </w:t>
      </w:r>
    </w:p>
    <w:p w14:paraId="70C6B091"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введение, замену и пересмотр норм труда (статья 162 ТК РФ);</w:t>
      </w:r>
    </w:p>
    <w:p w14:paraId="1170AEED"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определение сроков проведения специальной оценки условий труда (статья 22 ТК РФ);</w:t>
      </w:r>
    </w:p>
    <w:p w14:paraId="2AF38481"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принятие работодателем локальных нормативных актов и решений в иных случаях, предусмотренных настоящим коллективным договором.</w:t>
      </w:r>
    </w:p>
    <w:p w14:paraId="5B2F0A80" w14:textId="3C3FE205"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9.3.4. </w:t>
      </w:r>
      <w:r w:rsidRPr="002575B0">
        <w:rPr>
          <w:rFonts w:ascii="Times New Roman" w:eastAsia="Times New Roman" w:hAnsi="Times New Roman" w:cs="Times New Roman"/>
          <w:color w:val="000000"/>
          <w:kern w:val="0"/>
          <w:sz w:val="28"/>
          <w:szCs w:val="28"/>
          <w:lang w:eastAsia="ar-SA"/>
          <w14:ligatures w14:val="none"/>
        </w:rPr>
        <w:t xml:space="preserve">Работодатель с </w:t>
      </w:r>
      <w:r w:rsidRPr="002575B0">
        <w:rPr>
          <w:rFonts w:ascii="Times New Roman" w:eastAsia="Times New Roman" w:hAnsi="Times New Roman" w:cs="Times New Roman"/>
          <w:bCs/>
          <w:kern w:val="0"/>
          <w:sz w:val="28"/>
          <w:szCs w:val="28"/>
          <w:lang w:eastAsia="ar-SA"/>
          <w14:ligatures w14:val="none"/>
        </w:rPr>
        <w:t xml:space="preserve">предварительного согласия </w:t>
      </w:r>
      <w:r w:rsidR="005A2490">
        <w:rPr>
          <w:rFonts w:ascii="Times New Roman" w:eastAsia="Times New Roman" w:hAnsi="Times New Roman" w:cs="Times New Roman"/>
          <w:kern w:val="0"/>
          <w:sz w:val="28"/>
          <w:szCs w:val="28"/>
          <w:lang w:eastAsia="ar-SA"/>
          <w14:ligatures w14:val="none"/>
        </w:rPr>
        <w:t>Совета МАДОУ</w:t>
      </w:r>
      <w:r w:rsidR="005A2490" w:rsidRPr="002575B0">
        <w:rPr>
          <w:rFonts w:ascii="Times New Roman" w:eastAsia="Times New Roman" w:hAnsi="Times New Roman" w:cs="Times New Roman"/>
          <w:bCs/>
          <w:kern w:val="0"/>
          <w:sz w:val="28"/>
          <w:szCs w:val="28"/>
          <w:lang w:eastAsia="ar-SA"/>
          <w14:ligatures w14:val="none"/>
        </w:rPr>
        <w:t xml:space="preserve"> </w:t>
      </w:r>
      <w:r w:rsidRPr="002575B0">
        <w:rPr>
          <w:rFonts w:ascii="Times New Roman" w:eastAsia="Times New Roman" w:hAnsi="Times New Roman" w:cs="Times New Roman"/>
          <w:bCs/>
          <w:kern w:val="0"/>
          <w:sz w:val="28"/>
          <w:szCs w:val="28"/>
          <w:lang w:eastAsia="ar-SA"/>
          <w14:ligatures w14:val="none"/>
        </w:rPr>
        <w:t xml:space="preserve">осуществляет: </w:t>
      </w:r>
    </w:p>
    <w:p w14:paraId="36B2AED6"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2575B0">
        <w:rPr>
          <w:rFonts w:ascii="Times New Roman" w:eastAsia="Times New Roman" w:hAnsi="Times New Roman" w:cs="Times New Roman"/>
          <w:iCs/>
          <w:kern w:val="0"/>
          <w:sz w:val="28"/>
          <w:szCs w:val="28"/>
          <w:lang w:eastAsia="ar-SA"/>
          <w14:ligatures w14:val="none"/>
        </w:rPr>
        <w:t>- применение дисциплинарного взыскания в виде замечания, выговора или увольнения в отношении работников, являющихся членами Профсоюза;</w:t>
      </w:r>
    </w:p>
    <w:p w14:paraId="5248579F" w14:textId="0845376D"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4"/>
          <w:szCs w:val="24"/>
          <w:lang w:eastAsia="ar-SA"/>
          <w14:ligatures w14:val="none"/>
        </w:rPr>
      </w:pPr>
      <w:r w:rsidRPr="002575B0">
        <w:rPr>
          <w:rFonts w:ascii="Times New Roman" w:eastAsia="Times New Roman" w:hAnsi="Times New Roman" w:cs="Times New Roman"/>
          <w:iCs/>
          <w:kern w:val="0"/>
          <w:sz w:val="28"/>
          <w:szCs w:val="28"/>
          <w:lang w:eastAsia="ar-SA"/>
          <w14:ligatures w14:val="none"/>
        </w:rPr>
        <w:t>- расторжение трудового договора по инициативе работодателя в соответствии с пунктами вторым, третьим и пятым части первой статьи 81</w:t>
      </w:r>
      <w:r w:rsidRPr="002575B0">
        <w:rPr>
          <w:rFonts w:ascii="Times New Roman" w:eastAsia="Arial Unicode MS" w:hAnsi="Times New Roman" w:cs="Times New Roman"/>
          <w:color w:val="000000"/>
          <w:kern w:val="1"/>
          <w:sz w:val="28"/>
          <w:szCs w:val="28"/>
          <w:lang w:eastAsia="ar-SA"/>
          <w14:ligatures w14:val="none"/>
        </w:rPr>
        <w:t> </w:t>
      </w:r>
      <w:r w:rsidRPr="002575B0">
        <w:rPr>
          <w:rFonts w:ascii="Times New Roman" w:eastAsia="Times New Roman" w:hAnsi="Times New Roman" w:cs="Times New Roman"/>
          <w:iCs/>
          <w:kern w:val="0"/>
          <w:sz w:val="28"/>
          <w:szCs w:val="28"/>
          <w:lang w:eastAsia="ar-SA"/>
          <w14:ligatures w14:val="none"/>
        </w:rPr>
        <w:t>ТК РФ с работниками.</w:t>
      </w:r>
    </w:p>
    <w:p w14:paraId="3C56538A" w14:textId="7A587AB3"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9.4. Выборный орган </w:t>
      </w:r>
      <w:r w:rsidR="005A2490">
        <w:rPr>
          <w:rFonts w:ascii="Times New Roman" w:eastAsia="Times New Roman" w:hAnsi="Times New Roman" w:cs="Times New Roman"/>
          <w:kern w:val="0"/>
          <w:sz w:val="28"/>
          <w:szCs w:val="28"/>
          <w:lang w:eastAsia="ar-SA"/>
          <w14:ligatures w14:val="none"/>
        </w:rPr>
        <w:t>Совета МАДОУ</w:t>
      </w:r>
      <w:r w:rsidR="005A2490" w:rsidRPr="002575B0">
        <w:rPr>
          <w:rFonts w:ascii="Times New Roman" w:eastAsia="Times New Roman" w:hAnsi="Times New Roman" w:cs="Times New Roman"/>
          <w:kern w:val="0"/>
          <w:sz w:val="28"/>
          <w:szCs w:val="28"/>
          <w:lang w:eastAsia="ar-SA"/>
          <w14:ligatures w14:val="none"/>
        </w:rPr>
        <w:t xml:space="preserve"> </w:t>
      </w:r>
      <w:r w:rsidRPr="002575B0">
        <w:rPr>
          <w:rFonts w:ascii="Times New Roman" w:eastAsia="Times New Roman" w:hAnsi="Times New Roman" w:cs="Times New Roman"/>
          <w:kern w:val="0"/>
          <w:sz w:val="28"/>
          <w:szCs w:val="28"/>
          <w:lang w:eastAsia="ar-SA"/>
          <w14:ligatures w14:val="none"/>
        </w:rPr>
        <w:t>обязуется:</w:t>
      </w:r>
    </w:p>
    <w:p w14:paraId="56CFBABC"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color w:val="000000"/>
          <w:kern w:val="0"/>
          <w:sz w:val="28"/>
          <w:szCs w:val="28"/>
          <w:lang w:eastAsia="ar-SA"/>
          <w14:ligatures w14:val="none"/>
        </w:rPr>
      </w:pPr>
      <w:r w:rsidRPr="002575B0">
        <w:rPr>
          <w:rFonts w:ascii="Times New Roman" w:eastAsia="Calibri" w:hAnsi="Times New Roman" w:cs="Times New Roman"/>
          <w:kern w:val="0"/>
          <w:sz w:val="28"/>
          <w:szCs w:val="28"/>
          <w:lang w:eastAsia="ar-SA"/>
          <w14:ligatures w14:val="none"/>
        </w:rPr>
        <w:t>9.4.1.</w:t>
      </w:r>
      <w:r w:rsidRPr="002575B0">
        <w:rPr>
          <w:rFonts w:ascii="Times New Roman" w:eastAsia="Calibri" w:hAnsi="Times New Roman" w:cs="Times New Roman"/>
          <w:kern w:val="0"/>
          <w:sz w:val="24"/>
          <w:szCs w:val="24"/>
          <w:lang w:eastAsia="ar-SA"/>
          <w14:ligatures w14:val="none"/>
        </w:rPr>
        <w:t> </w:t>
      </w:r>
      <w:r w:rsidRPr="002575B0">
        <w:rPr>
          <w:rFonts w:ascii="Times New Roman" w:eastAsia="Calibri" w:hAnsi="Times New Roman" w:cs="Times New Roman"/>
          <w:color w:val="000000"/>
          <w:kern w:val="0"/>
          <w:sz w:val="28"/>
          <w:szCs w:val="28"/>
          <w:lang w:eastAsia="ar-SA"/>
          <w14:ligatures w14:val="none"/>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7A3BA3D2"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kern w:val="0"/>
          <w:sz w:val="24"/>
          <w:szCs w:val="24"/>
          <w:lang w:eastAsia="ar-SA"/>
          <w14:ligatures w14:val="none"/>
        </w:rPr>
      </w:pPr>
      <w:r w:rsidRPr="002575B0">
        <w:rPr>
          <w:rFonts w:ascii="Times New Roman" w:eastAsia="Calibri" w:hAnsi="Times New Roman" w:cs="Times New Roman"/>
          <w:color w:val="000000"/>
          <w:kern w:val="0"/>
          <w:sz w:val="28"/>
          <w:szCs w:val="28"/>
          <w:lang w:eastAsia="ar-SA"/>
          <w14:ligatures w14:val="none"/>
        </w:rPr>
        <w:t xml:space="preserve">9.4.2. Разъяснять работникам положения коллективного договора и приложений к нему. </w:t>
      </w:r>
    </w:p>
    <w:p w14:paraId="31F65E73" w14:textId="592FA202"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9.4.</w:t>
      </w:r>
      <w:r w:rsidR="005A2490">
        <w:rPr>
          <w:rFonts w:ascii="Times New Roman" w:eastAsia="Times New Roman" w:hAnsi="Times New Roman" w:cs="Times New Roman"/>
          <w:kern w:val="0"/>
          <w:sz w:val="28"/>
          <w:szCs w:val="28"/>
          <w:lang w:eastAsia="ar-SA"/>
          <w14:ligatures w14:val="none"/>
        </w:rPr>
        <w:t>3</w:t>
      </w:r>
      <w:r w:rsidRPr="002575B0">
        <w:rPr>
          <w:rFonts w:ascii="Times New Roman" w:eastAsia="Times New Roman" w:hAnsi="Times New Roman" w:cs="Times New Roman"/>
          <w:kern w:val="0"/>
          <w:sz w:val="28"/>
          <w:szCs w:val="28"/>
          <w:lang w:eastAsia="ar-SA"/>
          <w14:ligatures w14:val="none"/>
        </w:rPr>
        <w:t>. Представлять во взаимоотношениях с работодателем интересы работников.</w:t>
      </w:r>
    </w:p>
    <w:p w14:paraId="53922BA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29A1A99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правильностью расходования фонда оплаты труда, в том числе экономии фонда оплаты труда, а также внебюджетных средств;</w:t>
      </w:r>
    </w:p>
    <w:p w14:paraId="39F4E738"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правильностью ведения и хранения трудовых книжек работников (сведений о трудовой </w:t>
      </w:r>
      <w:proofErr w:type="gramStart"/>
      <w:r w:rsidRPr="002575B0">
        <w:rPr>
          <w:rFonts w:ascii="Times New Roman" w:eastAsia="Times New Roman" w:hAnsi="Times New Roman" w:cs="Times New Roman"/>
          <w:color w:val="000000"/>
          <w:kern w:val="0"/>
          <w:sz w:val="28"/>
          <w:szCs w:val="28"/>
          <w:lang w:eastAsia="ar-SA"/>
          <w14:ligatures w14:val="none"/>
        </w:rPr>
        <w:t>деятельности</w:t>
      </w:r>
      <w:r w:rsidRPr="002575B0">
        <w:rPr>
          <w:rFonts w:ascii="Times New Roman" w:eastAsia="Times New Roman" w:hAnsi="Times New Roman" w:cs="Times New Roman"/>
          <w:b/>
          <w:kern w:val="0"/>
          <w:sz w:val="28"/>
          <w:szCs w:val="28"/>
          <w:lang w:eastAsia="ar-SA"/>
          <w14:ligatures w14:val="none"/>
        </w:rPr>
        <w:t>)</w:t>
      </w:r>
      <w:r w:rsidRPr="002575B0">
        <w:rPr>
          <w:rFonts w:ascii="Times New Roman" w:eastAsia="Times New Roman" w:hAnsi="Times New Roman" w:cs="Times New Roman"/>
          <w:color w:val="000000"/>
          <w:kern w:val="0"/>
          <w:sz w:val="28"/>
          <w:szCs w:val="28"/>
          <w:lang w:eastAsia="ar-SA"/>
          <w14:ligatures w14:val="none"/>
        </w:rPr>
        <w:t>своевременностью</w:t>
      </w:r>
      <w:proofErr w:type="gramEnd"/>
      <w:r w:rsidRPr="002575B0">
        <w:rPr>
          <w:rFonts w:ascii="Times New Roman" w:eastAsia="Times New Roman" w:hAnsi="Times New Roman" w:cs="Times New Roman"/>
          <w:color w:val="000000"/>
          <w:kern w:val="0"/>
          <w:sz w:val="28"/>
          <w:szCs w:val="28"/>
          <w:lang w:eastAsia="ar-SA"/>
          <w14:ligatures w14:val="none"/>
        </w:rPr>
        <w:t xml:space="preserve"> внесения в них записей, в том числе при присвоении квалификационных категорий по результатам аттестации работников;</w:t>
      </w:r>
    </w:p>
    <w:p w14:paraId="03571A8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своевременным предоставлением </w:t>
      </w:r>
      <w:r w:rsidRPr="002575B0">
        <w:rPr>
          <w:rFonts w:ascii="Times New Roman" w:eastAsia="Times New Roman" w:hAnsi="Times New Roman" w:cs="Times New Roman"/>
          <w:kern w:val="0"/>
          <w:sz w:val="28"/>
          <w:szCs w:val="28"/>
          <w:lang w:eastAsia="ar-SA"/>
          <w14:ligatures w14:val="none"/>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2575B0">
        <w:rPr>
          <w:rFonts w:ascii="Times New Roman" w:eastAsia="Times New Roman" w:hAnsi="Times New Roman" w:cs="Times New Roman"/>
          <w:kern w:val="0"/>
          <w:sz w:val="28"/>
          <w:szCs w:val="28"/>
          <w:vertAlign w:val="superscript"/>
          <w:lang w:eastAsia="ar-SA"/>
          <w14:ligatures w14:val="none"/>
        </w:rPr>
        <w:footnoteReference w:id="70"/>
      </w:r>
      <w:r w:rsidRPr="002575B0">
        <w:rPr>
          <w:rFonts w:ascii="Times New Roman" w:eastAsia="Times New Roman" w:hAnsi="Times New Roman" w:cs="Times New Roman"/>
          <w:color w:val="000000"/>
          <w:kern w:val="0"/>
          <w:sz w:val="28"/>
          <w:szCs w:val="28"/>
          <w:lang w:eastAsia="ar-SA"/>
          <w14:ligatures w14:val="none"/>
        </w:rPr>
        <w:t>)</w:t>
      </w:r>
      <w:r w:rsidRPr="002575B0">
        <w:rPr>
          <w:rFonts w:ascii="Times New Roman" w:eastAsia="Times New Roman" w:hAnsi="Times New Roman" w:cs="Times New Roman"/>
          <w:kern w:val="0"/>
          <w:sz w:val="28"/>
          <w:szCs w:val="28"/>
          <w:lang w:eastAsia="ar-SA"/>
          <w14:ligatures w14:val="none"/>
        </w:rPr>
        <w:t>;</w:t>
      </w:r>
    </w:p>
    <w:p w14:paraId="3FA05B18"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охраной труда в образовательной организации; </w:t>
      </w:r>
    </w:p>
    <w:p w14:paraId="05D38336"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правильностью и своевременностью предоставления работникам отпусков и их оплаты; </w:t>
      </w:r>
    </w:p>
    <w:p w14:paraId="1E5D59C7"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7E49F2B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соблюдением порядка аттестации педагогических работников образовательной организации.</w:t>
      </w:r>
    </w:p>
    <w:p w14:paraId="75F25FDA"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9.4.6. Обеспечивать выполнение условий настоящего коллективного договора. </w:t>
      </w:r>
    </w:p>
    <w:p w14:paraId="6E541FB6"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lastRenderedPageBreak/>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2C516A27"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kern w:val="0"/>
          <w:sz w:val="28"/>
          <w:szCs w:val="28"/>
          <w:lang w:eastAsia="ar-SA"/>
          <w14:ligatures w14:val="none"/>
        </w:rPr>
      </w:pPr>
      <w:r w:rsidRPr="002575B0">
        <w:rPr>
          <w:rFonts w:ascii="Times New Roman" w:eastAsia="Calibri" w:hAnsi="Times New Roman" w:cs="Times New Roman"/>
          <w:kern w:val="0"/>
          <w:sz w:val="28"/>
          <w:szCs w:val="28"/>
          <w:lang w:eastAsia="ar-SA"/>
          <w14:ligatures w14:val="none"/>
        </w:rPr>
        <w:t>9.4.8. </w:t>
      </w:r>
      <w:r w:rsidRPr="002575B0">
        <w:rPr>
          <w:rFonts w:ascii="Times New Roman" w:eastAsia="Calibri" w:hAnsi="Times New Roman" w:cs="Times New Roman"/>
          <w:color w:val="000000"/>
          <w:kern w:val="0"/>
          <w:sz w:val="28"/>
          <w:szCs w:val="28"/>
          <w:lang w:eastAsia="ar-SA"/>
          <w14:ligatures w14:val="none"/>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4A621656"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kern w:val="0"/>
          <w:sz w:val="28"/>
          <w:szCs w:val="28"/>
          <w:lang w:eastAsia="ar-SA"/>
          <w14:ligatures w14:val="none"/>
        </w:rPr>
      </w:pPr>
      <w:r w:rsidRPr="002575B0">
        <w:rPr>
          <w:rFonts w:ascii="Times New Roman" w:eastAsia="Calibri" w:hAnsi="Times New Roman" w:cs="Times New Roman"/>
          <w:kern w:val="0"/>
          <w:sz w:val="28"/>
          <w:szCs w:val="28"/>
          <w:lang w:eastAsia="ar-SA"/>
          <w14:ligatures w14:val="none"/>
        </w:rPr>
        <w:t>9.4.9. Принимать участие в аттестации работников образовательной организации на соответствие занимаемой должности</w:t>
      </w:r>
      <w:r w:rsidRPr="002575B0">
        <w:rPr>
          <w:rFonts w:ascii="Times New Roman" w:eastAsia="Calibri" w:hAnsi="Times New Roman" w:cs="Times New Roman"/>
          <w:color w:val="000000"/>
          <w:kern w:val="0"/>
          <w:sz w:val="28"/>
          <w:szCs w:val="28"/>
          <w:lang w:eastAsia="ar-SA"/>
          <w14:ligatures w14:val="none"/>
        </w:rPr>
        <w:t>.</w:t>
      </w:r>
    </w:p>
    <w:p w14:paraId="4DE06C35" w14:textId="759E1D8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Cs/>
          <w:color w:val="000000"/>
          <w:kern w:val="0"/>
          <w:sz w:val="28"/>
          <w:szCs w:val="28"/>
          <w:lang w:eastAsia="ar-SA"/>
          <w14:ligatures w14:val="none"/>
        </w:rPr>
      </w:pPr>
      <w:r w:rsidRPr="002575B0">
        <w:rPr>
          <w:rFonts w:ascii="Times New Roman" w:eastAsia="Times New Roman" w:hAnsi="Times New Roman" w:cs="Times New Roman"/>
          <w:iCs/>
          <w:color w:val="000000"/>
          <w:kern w:val="0"/>
          <w:sz w:val="28"/>
          <w:szCs w:val="28"/>
          <w:lang w:eastAsia="ar-SA"/>
          <w14:ligatures w14:val="none"/>
        </w:rPr>
        <w:t>9.4.1</w:t>
      </w:r>
      <w:r w:rsidR="005A2490">
        <w:rPr>
          <w:rFonts w:ascii="Times New Roman" w:eastAsia="Times New Roman" w:hAnsi="Times New Roman" w:cs="Times New Roman"/>
          <w:iCs/>
          <w:color w:val="000000"/>
          <w:kern w:val="0"/>
          <w:sz w:val="28"/>
          <w:szCs w:val="28"/>
          <w:lang w:eastAsia="ar-SA"/>
          <w14:ligatures w14:val="none"/>
        </w:rPr>
        <w:t>0</w:t>
      </w:r>
      <w:r w:rsidRPr="002575B0">
        <w:rPr>
          <w:rFonts w:ascii="Times New Roman" w:eastAsia="Times New Roman" w:hAnsi="Times New Roman" w:cs="Times New Roman"/>
          <w:iCs/>
          <w:color w:val="000000"/>
          <w:kern w:val="0"/>
          <w:sz w:val="28"/>
          <w:szCs w:val="28"/>
          <w:lang w:eastAsia="ar-SA"/>
          <w14:ligatures w14:val="none"/>
        </w:rPr>
        <w:t xml:space="preserve">. Ходатайствовать о представлении к наградам работников образовательной организации. </w:t>
      </w:r>
    </w:p>
    <w:p w14:paraId="35A413E8" w14:textId="1D0DEFE9"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iCs/>
          <w:color w:val="000000"/>
          <w:kern w:val="0"/>
          <w:sz w:val="28"/>
          <w:szCs w:val="28"/>
          <w:lang w:eastAsia="ar-SA"/>
          <w14:ligatures w14:val="none"/>
        </w:rPr>
        <w:t>9.4.1</w:t>
      </w:r>
      <w:r w:rsidR="005A2490">
        <w:rPr>
          <w:rFonts w:ascii="Times New Roman" w:eastAsia="Times New Roman" w:hAnsi="Times New Roman" w:cs="Times New Roman"/>
          <w:iCs/>
          <w:color w:val="000000"/>
          <w:kern w:val="0"/>
          <w:sz w:val="28"/>
          <w:szCs w:val="28"/>
          <w:lang w:eastAsia="ar-SA"/>
          <w14:ligatures w14:val="none"/>
        </w:rPr>
        <w:t>1</w:t>
      </w:r>
      <w:r w:rsidRPr="002575B0">
        <w:rPr>
          <w:rFonts w:ascii="Times New Roman" w:eastAsia="Times New Roman" w:hAnsi="Times New Roman" w:cs="Times New Roman"/>
          <w:iCs/>
          <w:color w:val="000000"/>
          <w:kern w:val="0"/>
          <w:sz w:val="28"/>
          <w:szCs w:val="28"/>
          <w:lang w:eastAsia="ar-SA"/>
          <w14:ligatures w14:val="none"/>
        </w:rPr>
        <w:t xml:space="preserve">.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14:paraId="729C7F46" w14:textId="3B9E97BB"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color w:val="000000"/>
          <w:kern w:val="0"/>
          <w:sz w:val="28"/>
          <w:szCs w:val="28"/>
          <w:lang w:eastAsia="ar-SA"/>
          <w14:ligatures w14:val="none"/>
        </w:rPr>
      </w:pPr>
      <w:r w:rsidRPr="002575B0">
        <w:rPr>
          <w:rFonts w:ascii="Times New Roman" w:eastAsia="Calibri" w:hAnsi="Times New Roman" w:cs="Times New Roman"/>
          <w:color w:val="000000"/>
          <w:kern w:val="0"/>
          <w:sz w:val="28"/>
          <w:szCs w:val="28"/>
          <w:lang w:eastAsia="ar-SA"/>
          <w14:ligatures w14:val="none"/>
        </w:rPr>
        <w:t>9.4.1</w:t>
      </w:r>
      <w:r w:rsidR="005A2490">
        <w:rPr>
          <w:rFonts w:ascii="Times New Roman" w:eastAsia="Calibri" w:hAnsi="Times New Roman" w:cs="Times New Roman"/>
          <w:color w:val="000000"/>
          <w:kern w:val="0"/>
          <w:sz w:val="28"/>
          <w:szCs w:val="28"/>
          <w:lang w:eastAsia="ar-SA"/>
          <w14:ligatures w14:val="none"/>
        </w:rPr>
        <w:t>2</w:t>
      </w:r>
      <w:r w:rsidRPr="002575B0">
        <w:rPr>
          <w:rFonts w:ascii="Times New Roman" w:eastAsia="Calibri" w:hAnsi="Times New Roman" w:cs="Times New Roman"/>
          <w:color w:val="000000"/>
          <w:kern w:val="0"/>
          <w:sz w:val="28"/>
          <w:szCs w:val="28"/>
          <w:lang w:eastAsia="ar-SA"/>
          <w14:ligatures w14:val="none"/>
        </w:rPr>
        <w:t xml:space="preserve">.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5A2490">
        <w:rPr>
          <w:rFonts w:ascii="Times New Roman" w:eastAsia="Times New Roman" w:hAnsi="Times New Roman" w:cs="Times New Roman"/>
          <w:kern w:val="0"/>
          <w:sz w:val="28"/>
          <w:szCs w:val="28"/>
          <w:lang w:eastAsia="ar-SA"/>
          <w14:ligatures w14:val="none"/>
        </w:rPr>
        <w:t xml:space="preserve">Советом </w:t>
      </w:r>
      <w:proofErr w:type="gramStart"/>
      <w:r w:rsidR="005A2490">
        <w:rPr>
          <w:rFonts w:ascii="Times New Roman" w:eastAsia="Times New Roman" w:hAnsi="Times New Roman" w:cs="Times New Roman"/>
          <w:kern w:val="0"/>
          <w:sz w:val="28"/>
          <w:szCs w:val="28"/>
          <w:lang w:eastAsia="ar-SA"/>
          <w14:ligatures w14:val="none"/>
        </w:rPr>
        <w:t>МАДОУ</w:t>
      </w:r>
      <w:r w:rsidR="005A2490" w:rsidRPr="002575B0">
        <w:rPr>
          <w:rFonts w:ascii="Times New Roman" w:eastAsia="Calibri" w:hAnsi="Times New Roman" w:cs="Times New Roman"/>
          <w:color w:val="000000"/>
          <w:kern w:val="0"/>
          <w:sz w:val="28"/>
          <w:szCs w:val="28"/>
          <w:lang w:eastAsia="ar-SA"/>
          <w14:ligatures w14:val="none"/>
        </w:rPr>
        <w:t xml:space="preserve"> </w:t>
      </w:r>
      <w:r w:rsidR="005A2490">
        <w:rPr>
          <w:rFonts w:ascii="Times New Roman" w:eastAsia="Calibri" w:hAnsi="Times New Roman" w:cs="Times New Roman"/>
          <w:color w:val="000000"/>
          <w:kern w:val="0"/>
          <w:sz w:val="28"/>
          <w:szCs w:val="28"/>
          <w:lang w:eastAsia="ar-SA"/>
          <w14:ligatures w14:val="none"/>
        </w:rPr>
        <w:t xml:space="preserve"> </w:t>
      </w:r>
      <w:r w:rsidRPr="002575B0">
        <w:rPr>
          <w:rFonts w:ascii="Times New Roman" w:eastAsia="Calibri" w:hAnsi="Times New Roman" w:cs="Times New Roman"/>
          <w:color w:val="000000"/>
          <w:kern w:val="0"/>
          <w:sz w:val="28"/>
          <w:szCs w:val="28"/>
          <w:lang w:eastAsia="ar-SA"/>
          <w14:ligatures w14:val="none"/>
        </w:rPr>
        <w:t>(</w:t>
      </w:r>
      <w:proofErr w:type="gramEnd"/>
      <w:r w:rsidRPr="002575B0">
        <w:rPr>
          <w:rFonts w:ascii="Times New Roman" w:eastAsia="Calibri" w:hAnsi="Times New Roman" w:cs="Times New Roman"/>
          <w:color w:val="000000"/>
          <w:kern w:val="0"/>
          <w:sz w:val="28"/>
          <w:szCs w:val="28"/>
          <w:lang w:eastAsia="ar-SA"/>
          <w14:ligatures w14:val="none"/>
        </w:rPr>
        <w:t>без учёта мотивированного мнения).</w:t>
      </w:r>
    </w:p>
    <w:p w14:paraId="78CB9205"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kern w:val="0"/>
          <w:sz w:val="24"/>
          <w:szCs w:val="24"/>
          <w:lang w:eastAsia="ar-SA"/>
          <w14:ligatures w14:val="none"/>
        </w:rPr>
      </w:pPr>
      <w:r w:rsidRPr="002575B0">
        <w:rPr>
          <w:rFonts w:ascii="Times New Roman" w:eastAsia="Calibri" w:hAnsi="Times New Roman" w:cs="Times New Roman"/>
          <w:color w:val="000000"/>
          <w:kern w:val="0"/>
          <w:sz w:val="28"/>
          <w:szCs w:val="28"/>
          <w:lang w:eastAsia="ar-SA"/>
          <w14:ligatures w14:val="none"/>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34ADB1BE" w14:textId="77777777" w:rsidR="002575B0" w:rsidRPr="002575B0" w:rsidRDefault="002575B0" w:rsidP="002575B0">
      <w:pPr>
        <w:suppressAutoHyphens/>
        <w:autoSpaceDE w:val="0"/>
        <w:spacing w:after="0" w:line="240" w:lineRule="auto"/>
        <w:rPr>
          <w:rFonts w:ascii="Times New Roman" w:eastAsia="Times New Roman" w:hAnsi="Times New Roman" w:cs="Times New Roman"/>
          <w:color w:val="000000"/>
          <w:kern w:val="0"/>
          <w:sz w:val="24"/>
          <w:szCs w:val="24"/>
          <w:lang w:eastAsia="ar-SA"/>
          <w14:ligatures w14:val="none"/>
        </w:rPr>
      </w:pPr>
    </w:p>
    <w:p w14:paraId="732CA46C"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p>
    <w:p w14:paraId="12ACA82A" w14:textId="4E2FB274"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color w:val="000000"/>
          <w:kern w:val="0"/>
          <w:sz w:val="28"/>
          <w:szCs w:val="28"/>
          <w:lang w:eastAsia="ar-SA"/>
          <w14:ligatures w14:val="none"/>
        </w:rPr>
      </w:pPr>
      <w:r w:rsidRPr="002575B0">
        <w:rPr>
          <w:rFonts w:ascii="Times New Roman" w:eastAsia="Calibri" w:hAnsi="Times New Roman" w:cs="Times New Roman"/>
          <w:b/>
          <w:color w:val="000000"/>
          <w:kern w:val="0"/>
          <w:sz w:val="24"/>
          <w:szCs w:val="24"/>
          <w:lang w:eastAsia="ar-SA"/>
          <w14:ligatures w14:val="none"/>
        </w:rPr>
        <w:t>X.</w:t>
      </w:r>
      <w:r w:rsidRPr="002575B0">
        <w:rPr>
          <w:rFonts w:ascii="Times New Roman" w:eastAsia="Times New Roman" w:hAnsi="Times New Roman" w:cs="Times New Roman"/>
          <w:b/>
          <w:color w:val="000000"/>
          <w:kern w:val="0"/>
          <w:sz w:val="24"/>
          <w:szCs w:val="24"/>
          <w:lang w:eastAsia="ar-SA"/>
          <w14:ligatures w14:val="none"/>
        </w:rPr>
        <w:t xml:space="preserve"> КОНТРОЛЬ ЗА ВЫПОЛНЕНИЕМ КОЛЛЕКТИВНОГО ДОГОВОРА. </w:t>
      </w:r>
      <w:r w:rsidRPr="002575B0">
        <w:rPr>
          <w:rFonts w:ascii="Times New Roman" w:eastAsia="Calibri" w:hAnsi="Times New Roman" w:cs="Times New Roman"/>
          <w:b/>
          <w:kern w:val="0"/>
          <w:sz w:val="24"/>
          <w:szCs w:val="24"/>
          <w:lang w:eastAsia="ar-SA"/>
          <w14:ligatures w14:val="none"/>
        </w:rPr>
        <w:t>ОТВЕТСТВЕННОСТЬ СТОРОН КОЛЛЕКТИВНОГО ДОГОВОРА</w:t>
      </w:r>
    </w:p>
    <w:p w14:paraId="04BC2083" w14:textId="77777777"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color w:val="000000"/>
          <w:kern w:val="0"/>
          <w:sz w:val="28"/>
          <w:szCs w:val="28"/>
          <w:lang w:eastAsia="ar-SA"/>
          <w14:ligatures w14:val="none"/>
        </w:rPr>
      </w:pPr>
    </w:p>
    <w:p w14:paraId="4037FF7B" w14:textId="574A175D"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sidRPr="002575B0">
        <w:rPr>
          <w:rFonts w:ascii="Times New Roman" w:eastAsia="Times New Roman" w:hAnsi="Times New Roman" w:cs="Times New Roman"/>
          <w:color w:val="000000"/>
          <w:kern w:val="0"/>
          <w:sz w:val="28"/>
          <w:szCs w:val="28"/>
          <w:shd w:val="clear" w:color="auto" w:fill="FFFFFF"/>
          <w:lang w:eastAsia="ar-SA"/>
          <w14:ligatures w14:val="none"/>
        </w:rPr>
        <w:t xml:space="preserve">, подготовки проекта коллективного договора и заключения коллективного договора </w:t>
      </w:r>
      <w:r w:rsidRPr="002575B0">
        <w:rPr>
          <w:rFonts w:ascii="Times New Roman" w:eastAsia="Times New Roman" w:hAnsi="Times New Roman" w:cs="Times New Roman"/>
          <w:kern w:val="0"/>
          <w:sz w:val="28"/>
          <w:szCs w:val="28"/>
          <w:lang w:eastAsia="ar-SA"/>
          <w14:ligatures w14:val="none"/>
        </w:rPr>
        <w:t xml:space="preserve">муниципального автономного дошкольного образовательного </w:t>
      </w:r>
      <w:proofErr w:type="gramStart"/>
      <w:r w:rsidRPr="002575B0">
        <w:rPr>
          <w:rFonts w:ascii="Times New Roman" w:eastAsia="Times New Roman" w:hAnsi="Times New Roman" w:cs="Times New Roman"/>
          <w:kern w:val="0"/>
          <w:sz w:val="28"/>
          <w:szCs w:val="28"/>
          <w:lang w:eastAsia="ar-SA"/>
          <w14:ligatures w14:val="none"/>
        </w:rPr>
        <w:t>учреждения  «</w:t>
      </w:r>
      <w:proofErr w:type="gramEnd"/>
      <w:r w:rsidRPr="002575B0">
        <w:rPr>
          <w:rFonts w:ascii="Times New Roman" w:eastAsia="Times New Roman" w:hAnsi="Times New Roman" w:cs="Times New Roman"/>
          <w:kern w:val="0"/>
          <w:sz w:val="28"/>
          <w:szCs w:val="28"/>
          <w:lang w:eastAsia="ar-SA"/>
          <w14:ligatures w14:val="none"/>
        </w:rPr>
        <w:t xml:space="preserve">Детский сад комбинированного вида » </w:t>
      </w:r>
      <w:r w:rsidR="005A2490">
        <w:rPr>
          <w:rFonts w:ascii="Times New Roman" w:eastAsia="Times New Roman" w:hAnsi="Times New Roman" w:cs="Times New Roman"/>
          <w:kern w:val="0"/>
          <w:sz w:val="28"/>
          <w:szCs w:val="28"/>
          <w:lang w:eastAsia="ar-SA"/>
          <w14:ligatures w14:val="none"/>
        </w:rPr>
        <w:t xml:space="preserve">п. </w:t>
      </w:r>
      <w:proofErr w:type="spellStart"/>
      <w:r w:rsidR="005A2490">
        <w:rPr>
          <w:rFonts w:ascii="Times New Roman" w:eastAsia="Times New Roman" w:hAnsi="Times New Roman" w:cs="Times New Roman"/>
          <w:kern w:val="0"/>
          <w:sz w:val="28"/>
          <w:szCs w:val="28"/>
          <w:lang w:eastAsia="ar-SA"/>
          <w14:ligatures w14:val="none"/>
        </w:rPr>
        <w:t>Волховец</w:t>
      </w:r>
      <w:proofErr w:type="spellEnd"/>
      <w:r w:rsidRPr="002575B0">
        <w:rPr>
          <w:rFonts w:ascii="Times New Roman" w:eastAsia="Times New Roman" w:hAnsi="Times New Roman" w:cs="Times New Roman"/>
          <w:kern w:val="0"/>
          <w:sz w:val="28"/>
          <w:szCs w:val="28"/>
          <w:lang w:eastAsia="ar-SA"/>
          <w14:ligatures w14:val="none"/>
        </w:rPr>
        <w:t xml:space="preserve"> .</w:t>
      </w:r>
    </w:p>
    <w:p w14:paraId="3F50ECDF" w14:textId="77777777" w:rsidR="002575B0" w:rsidRPr="002575B0" w:rsidRDefault="002575B0" w:rsidP="002575B0">
      <w:pPr>
        <w:suppressAutoHyphens/>
        <w:autoSpaceDE w:val="0"/>
        <w:spacing w:after="0" w:line="240" w:lineRule="auto"/>
        <w:ind w:firstLine="709"/>
        <w:jc w:val="both"/>
        <w:rPr>
          <w:rFonts w:ascii="Times New Roman" w:eastAsia="Calibri" w:hAnsi="Times New Roman" w:cs="Times New Roman"/>
          <w:kern w:val="0"/>
          <w:sz w:val="28"/>
          <w:szCs w:val="28"/>
          <w:lang w:eastAsia="ar-SA"/>
          <w14:ligatures w14:val="none"/>
        </w:rPr>
      </w:pPr>
      <w:r w:rsidRPr="002575B0">
        <w:rPr>
          <w:rFonts w:ascii="Times New Roman" w:eastAsia="Calibri" w:hAnsi="Times New Roman" w:cs="Times New Roman"/>
          <w:kern w:val="0"/>
          <w:sz w:val="28"/>
          <w:szCs w:val="28"/>
          <w:lang w:eastAsia="ar-SA"/>
          <w14:ligatures w14:val="none"/>
        </w:rPr>
        <w:t>11.2. </w:t>
      </w:r>
      <w:r w:rsidRPr="002575B0">
        <w:rPr>
          <w:rFonts w:ascii="Times New Roman" w:eastAsia="Calibri" w:hAnsi="Times New Roman" w:cs="Times New Roman"/>
          <w:bCs/>
          <w:kern w:val="0"/>
          <w:sz w:val="28"/>
          <w:szCs w:val="28"/>
          <w:lang w:eastAsia="ar-SA"/>
          <w14:ligatures w14:val="none"/>
        </w:rPr>
        <w:t xml:space="preserve">Стороны договорились и обязуются: </w:t>
      </w:r>
    </w:p>
    <w:p w14:paraId="1E9C0307"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622CD91D"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11.2.2.</w:t>
      </w:r>
      <w:r w:rsidRPr="002575B0">
        <w:rPr>
          <w:rFonts w:ascii="Times New Roman" w:eastAsia="Times New Roman" w:hAnsi="Times New Roman" w:cs="Times New Roman"/>
          <w:color w:val="000000"/>
          <w:kern w:val="0"/>
          <w:sz w:val="24"/>
          <w:szCs w:val="24"/>
          <w:lang w:eastAsia="ar-SA"/>
          <w14:ligatures w14:val="none"/>
        </w:rPr>
        <w:t> </w:t>
      </w:r>
      <w:r w:rsidRPr="002575B0">
        <w:rPr>
          <w:rFonts w:ascii="Times New Roman" w:eastAsia="Times New Roman" w:hAnsi="Times New Roman" w:cs="Times New Roman"/>
          <w:color w:val="000000"/>
          <w:kern w:val="0"/>
          <w:sz w:val="28"/>
          <w:szCs w:val="28"/>
          <w:lang w:eastAsia="ar-SA"/>
          <w14:ligatures w14:val="none"/>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6D9228DD"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1B36A5B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 xml:space="preserve">11.2.4. Разъяснять положения и обязательства сторон коллективного договора работникам образовательной организации. </w:t>
      </w:r>
    </w:p>
    <w:p w14:paraId="1A811C74"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lastRenderedPageBreak/>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2575B0">
        <w:rPr>
          <w:rFonts w:ascii="Times New Roman" w:eastAsia="Times New Roman" w:hAnsi="Times New Roman" w:cs="Times New Roman"/>
          <w:iCs/>
          <w:color w:val="000000"/>
          <w:kern w:val="0"/>
          <w:sz w:val="28"/>
          <w:szCs w:val="28"/>
          <w:lang w:eastAsia="ar-SA"/>
          <w14:ligatures w14:val="none"/>
        </w:rPr>
        <w:t xml:space="preserve">в течение _____7______ дней </w:t>
      </w:r>
      <w:r w:rsidRPr="002575B0">
        <w:rPr>
          <w:rFonts w:ascii="Times New Roman" w:eastAsia="Times New Roman" w:hAnsi="Times New Roman" w:cs="Times New Roman"/>
          <w:i/>
          <w:color w:val="000000"/>
          <w:kern w:val="0"/>
          <w:sz w:val="24"/>
          <w:szCs w:val="24"/>
          <w:lang w:eastAsia="ar-SA"/>
          <w14:ligatures w14:val="none"/>
        </w:rPr>
        <w:t>(но не позднее одного месяца)</w:t>
      </w:r>
      <w:r w:rsidRPr="002575B0">
        <w:rPr>
          <w:rFonts w:ascii="Times New Roman" w:eastAsia="Times New Roman" w:hAnsi="Times New Roman" w:cs="Times New Roman"/>
          <w:color w:val="000000"/>
          <w:kern w:val="0"/>
          <w:sz w:val="28"/>
          <w:szCs w:val="28"/>
          <w:lang w:eastAsia="ar-SA"/>
          <w14:ligatures w14:val="none"/>
        </w:rPr>
        <w:t xml:space="preserve"> со дня получения соответствующего письменного запроса</w:t>
      </w:r>
      <w:r w:rsidRPr="002575B0">
        <w:rPr>
          <w:rFonts w:ascii="Times New Roman" w:eastAsia="Times New Roman" w:hAnsi="Times New Roman" w:cs="Times New Roman"/>
          <w:color w:val="000000"/>
          <w:kern w:val="0"/>
          <w:sz w:val="28"/>
          <w:szCs w:val="28"/>
          <w:vertAlign w:val="superscript"/>
          <w:lang w:eastAsia="ar-SA"/>
          <w14:ligatures w14:val="none"/>
        </w:rPr>
        <w:footnoteReference w:id="71"/>
      </w:r>
      <w:r w:rsidRPr="002575B0">
        <w:rPr>
          <w:rFonts w:ascii="Times New Roman" w:eastAsia="Times New Roman" w:hAnsi="Times New Roman" w:cs="Times New Roman"/>
          <w:color w:val="000000"/>
          <w:kern w:val="0"/>
          <w:sz w:val="28"/>
          <w:szCs w:val="28"/>
          <w:lang w:eastAsia="ar-SA"/>
          <w14:ligatures w14:val="none"/>
        </w:rPr>
        <w:t>.</w:t>
      </w:r>
    </w:p>
    <w:p w14:paraId="662D4AFB" w14:textId="31E769DF"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w:t>
      </w:r>
      <w:r w:rsidR="005A2490" w:rsidRPr="005A2490">
        <w:rPr>
          <w:rFonts w:ascii="Times New Roman" w:eastAsia="Times New Roman" w:hAnsi="Times New Roman" w:cs="Times New Roman"/>
          <w:kern w:val="0"/>
          <w:sz w:val="28"/>
          <w:szCs w:val="28"/>
          <w:lang w:eastAsia="ar-SA"/>
          <w14:ligatures w14:val="none"/>
        </w:rPr>
        <w:t xml:space="preserve"> </w:t>
      </w:r>
      <w:r w:rsidR="005A2490">
        <w:rPr>
          <w:rFonts w:ascii="Times New Roman" w:eastAsia="Times New Roman" w:hAnsi="Times New Roman" w:cs="Times New Roman"/>
          <w:kern w:val="0"/>
          <w:sz w:val="28"/>
          <w:szCs w:val="28"/>
          <w:lang w:eastAsia="ar-SA"/>
          <w14:ligatures w14:val="none"/>
        </w:rPr>
        <w:t>Советом МАДОУ</w:t>
      </w:r>
      <w:r w:rsidRPr="002575B0">
        <w:rPr>
          <w:rFonts w:ascii="Times New Roman" w:eastAsia="Times New Roman" w:hAnsi="Times New Roman" w:cs="Times New Roman"/>
          <w:color w:val="000000"/>
          <w:kern w:val="0"/>
          <w:sz w:val="28"/>
          <w:szCs w:val="28"/>
          <w:lang w:eastAsia="ar-SA"/>
          <w14:ligatures w14:val="none"/>
        </w:rPr>
        <w:t xml:space="preserve">. </w:t>
      </w:r>
    </w:p>
    <w:p w14:paraId="5C126C43" w14:textId="77777777"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b/>
          <w:bCs/>
          <w:color w:val="000000"/>
          <w:kern w:val="0"/>
          <w:sz w:val="28"/>
          <w:szCs w:val="28"/>
          <w:lang w:eastAsia="ar-SA"/>
          <w14:ligatures w14:val="none"/>
        </w:rPr>
      </w:pPr>
    </w:p>
    <w:p w14:paraId="49D01D2E" w14:textId="0BB7255D"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b/>
          <w:bCs/>
          <w:color w:val="000000"/>
          <w:kern w:val="0"/>
          <w:sz w:val="24"/>
          <w:szCs w:val="24"/>
          <w:lang w:eastAsia="ar-SA"/>
          <w14:ligatures w14:val="none"/>
        </w:rPr>
        <w:t>ХI. ЗАКЛЮЧИТЕЛЬНЫЕ ПОЛОЖЕНИЯ</w:t>
      </w:r>
    </w:p>
    <w:p w14:paraId="4FFC5B8E" w14:textId="77777777" w:rsidR="002575B0" w:rsidRPr="002575B0" w:rsidRDefault="002575B0" w:rsidP="002575B0">
      <w:pPr>
        <w:suppressAutoHyphens/>
        <w:autoSpaceDE w:val="0"/>
        <w:spacing w:after="0" w:line="240" w:lineRule="auto"/>
        <w:ind w:firstLine="709"/>
        <w:jc w:val="center"/>
        <w:rPr>
          <w:rFonts w:ascii="Times New Roman" w:eastAsia="Times New Roman" w:hAnsi="Times New Roman" w:cs="Times New Roman"/>
          <w:color w:val="000000"/>
          <w:kern w:val="0"/>
          <w:sz w:val="28"/>
          <w:szCs w:val="28"/>
          <w:lang w:eastAsia="ar-SA"/>
          <w14:ligatures w14:val="none"/>
        </w:rPr>
      </w:pPr>
    </w:p>
    <w:p w14:paraId="1F513B5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12.1. </w:t>
      </w:r>
      <w:r w:rsidRPr="002575B0">
        <w:rPr>
          <w:rFonts w:ascii="Times New Roman" w:eastAsia="Times New Roman" w:hAnsi="Times New Roman" w:cs="Times New Roman"/>
          <w:kern w:val="0"/>
          <w:sz w:val="28"/>
          <w:szCs w:val="28"/>
          <w:lang w:eastAsia="ar-SA"/>
          <w14:ligatures w14:val="none"/>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2575B0">
        <w:rPr>
          <w:rFonts w:ascii="Times New Roman" w:eastAsia="Times New Roman" w:hAnsi="Times New Roman" w:cs="Times New Roman"/>
          <w:color w:val="000000"/>
          <w:kern w:val="0"/>
          <w:sz w:val="28"/>
          <w:szCs w:val="28"/>
          <w:lang w:eastAsia="ar-SA"/>
          <w14:ligatures w14:val="none"/>
        </w:rPr>
        <w:t>локальными нормативными актами образовательной организации, содержащие нормы трудового права, являющиеся</w:t>
      </w:r>
      <w:r w:rsidRPr="002575B0">
        <w:rPr>
          <w:rFonts w:ascii="Times New Roman" w:eastAsia="Times New Roman" w:hAnsi="Times New Roman" w:cs="Times New Roman"/>
          <w:kern w:val="0"/>
          <w:sz w:val="28"/>
          <w:szCs w:val="28"/>
          <w:lang w:eastAsia="ar-SA"/>
          <w14:ligatures w14:val="none"/>
        </w:rPr>
        <w:t xml:space="preserve"> приложениями к коллективному договору, всех работников образовательной организации в течение _10_ дней после его подписания,</w:t>
      </w:r>
      <w:r w:rsidRPr="002575B0">
        <w:rPr>
          <w:rFonts w:ascii="Times New Roman" w:eastAsia="Times New Roman" w:hAnsi="Times New Roman" w:cs="Times New Roman"/>
          <w:color w:val="000000"/>
          <w:kern w:val="0"/>
          <w:sz w:val="28"/>
          <w:szCs w:val="28"/>
          <w:lang w:eastAsia="ar-SA"/>
          <w14:ligatures w14:val="none"/>
        </w:rPr>
        <w:t xml:space="preserve"> обеспечивать </w:t>
      </w:r>
      <w:r w:rsidRPr="002575B0">
        <w:rPr>
          <w:rFonts w:ascii="Times New Roman" w:eastAsia="Times New Roman" w:hAnsi="Times New Roman" w:cs="Times New Roman"/>
          <w:kern w:val="0"/>
          <w:sz w:val="28"/>
          <w:szCs w:val="28"/>
          <w:lang w:eastAsia="ar-SA"/>
          <w14:ligatures w14:val="none"/>
        </w:rPr>
        <w:t>гласность содержания и выполнения условий коллективного договора</w:t>
      </w:r>
      <w:r w:rsidRPr="002575B0">
        <w:rPr>
          <w:rFonts w:ascii="Times New Roman" w:eastAsia="Times New Roman" w:hAnsi="Times New Roman" w:cs="Times New Roman"/>
          <w:color w:val="000000"/>
          <w:kern w:val="0"/>
          <w:sz w:val="28"/>
          <w:szCs w:val="28"/>
          <w:lang w:eastAsia="ar-SA"/>
          <w14:ligatures w14:val="none"/>
        </w:rPr>
        <w:t>, а также предоставлять работникам полную и достоверную информацию, связанную с их трудовыми правами и интересами.</w:t>
      </w:r>
    </w:p>
    <w:p w14:paraId="03CF6F7F" w14:textId="6A3600FB"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color w:val="000000"/>
          <w:kern w:val="0"/>
          <w:sz w:val="28"/>
          <w:szCs w:val="28"/>
          <w:lang w:eastAsia="ar-SA"/>
          <w14:ligatures w14:val="none"/>
        </w:rPr>
        <w:t>12.</w:t>
      </w:r>
      <w:r w:rsidR="005A2490">
        <w:rPr>
          <w:rFonts w:ascii="Times New Roman" w:eastAsia="Times New Roman" w:hAnsi="Times New Roman" w:cs="Times New Roman"/>
          <w:color w:val="000000"/>
          <w:kern w:val="0"/>
          <w:sz w:val="28"/>
          <w:szCs w:val="28"/>
          <w:lang w:eastAsia="ar-SA"/>
          <w14:ligatures w14:val="none"/>
        </w:rPr>
        <w:t>2</w:t>
      </w:r>
      <w:r w:rsidRPr="002575B0">
        <w:rPr>
          <w:rFonts w:ascii="Times New Roman" w:eastAsia="Times New Roman" w:hAnsi="Times New Roman" w:cs="Times New Roman"/>
          <w:color w:val="000000"/>
          <w:kern w:val="0"/>
          <w:sz w:val="28"/>
          <w:szCs w:val="28"/>
          <w:lang w:eastAsia="ar-SA"/>
          <w14:ligatures w14:val="none"/>
        </w:rPr>
        <w:t>.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2575B0">
        <w:rPr>
          <w:rFonts w:ascii="Times New Roman" w:eastAsia="Times New Roman" w:hAnsi="Times New Roman" w:cs="Times New Roman"/>
          <w:kern w:val="0"/>
          <w:sz w:val="28"/>
          <w:szCs w:val="28"/>
          <w:lang w:eastAsia="ar-SA"/>
          <w14:ligatures w14:val="none"/>
        </w:rPr>
        <w:t xml:space="preserve">бразовательной организации в информационно-телекоммуникационной сети «Интернет». </w:t>
      </w:r>
    </w:p>
    <w:p w14:paraId="47F51355" w14:textId="3D9C7581"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12.</w:t>
      </w:r>
      <w:r w:rsidR="005A2490">
        <w:rPr>
          <w:rFonts w:ascii="Times New Roman" w:eastAsia="Times New Roman" w:hAnsi="Times New Roman" w:cs="Times New Roman"/>
          <w:kern w:val="0"/>
          <w:sz w:val="28"/>
          <w:szCs w:val="28"/>
          <w:lang w:eastAsia="ar-SA"/>
          <w14:ligatures w14:val="none"/>
        </w:rPr>
        <w:t>3</w:t>
      </w:r>
      <w:r w:rsidRPr="002575B0">
        <w:rPr>
          <w:rFonts w:ascii="Times New Roman" w:eastAsia="Times New Roman" w:hAnsi="Times New Roman" w:cs="Times New Roman"/>
          <w:kern w:val="0"/>
          <w:sz w:val="28"/>
          <w:szCs w:val="28"/>
          <w:lang w:eastAsia="ar-SA"/>
          <w14:ligatures w14:val="none"/>
        </w:rPr>
        <w:t xml:space="preserve">. Каждый принимаемый на работу в </w:t>
      </w:r>
      <w:r w:rsidRPr="002575B0">
        <w:rPr>
          <w:rFonts w:ascii="Times New Roman" w:eastAsia="Times New Roman" w:hAnsi="Times New Roman" w:cs="Times New Roman"/>
          <w:iCs/>
          <w:kern w:val="0"/>
          <w:sz w:val="28"/>
          <w:szCs w:val="28"/>
          <w:lang w:eastAsia="ar-SA"/>
          <w14:ligatures w14:val="none"/>
        </w:rPr>
        <w:t>образовательную организацию</w:t>
      </w:r>
      <w:r w:rsidRPr="002575B0">
        <w:rPr>
          <w:rFonts w:ascii="Times New Roman" w:eastAsia="Times New Roman" w:hAnsi="Times New Roman" w:cs="Times New Roman"/>
          <w:kern w:val="0"/>
          <w:sz w:val="28"/>
          <w:szCs w:val="28"/>
          <w:lang w:eastAsia="ar-SA"/>
          <w14:ligatures w14:val="none"/>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14:paraId="1FF38690"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12.4. </w:t>
      </w:r>
      <w:r w:rsidRPr="002575B0">
        <w:rPr>
          <w:rFonts w:ascii="Times New Roman" w:eastAsia="Times New Roman" w:hAnsi="Times New Roman" w:cs="Times New Roman"/>
          <w:color w:val="000000"/>
          <w:kern w:val="0"/>
          <w:sz w:val="28"/>
          <w:szCs w:val="28"/>
          <w:lang w:eastAsia="ar-SA"/>
          <w14:ligatures w14:val="none"/>
        </w:rPr>
        <w:t>Настоящий коллективный договор вступает в силу с момента его подписания сторонами и действует в течение трех лет со дня подписания включительно.</w:t>
      </w:r>
    </w:p>
    <w:p w14:paraId="5C7DFE41"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12.5. До истечения указанного срока стороны вправе продлевать действие коллективного договора</w:t>
      </w:r>
      <w:r w:rsidRPr="002575B0">
        <w:rPr>
          <w:rFonts w:ascii="Times New Roman" w:eastAsia="Times New Roman" w:hAnsi="Times New Roman" w:cs="Times New Roman"/>
          <w:color w:val="000000"/>
          <w:kern w:val="0"/>
          <w:sz w:val="28"/>
          <w:szCs w:val="28"/>
          <w:lang w:eastAsia="ar-SA"/>
          <w14:ligatures w14:val="none"/>
        </w:rPr>
        <w:t xml:space="preserve"> на срок до трех лет</w:t>
      </w:r>
      <w:r w:rsidRPr="002575B0">
        <w:rPr>
          <w:rFonts w:ascii="Times New Roman" w:eastAsia="Times New Roman" w:hAnsi="Times New Roman" w:cs="Times New Roman"/>
          <w:kern w:val="0"/>
          <w:sz w:val="28"/>
          <w:szCs w:val="28"/>
          <w:lang w:eastAsia="ar-SA"/>
          <w14:ligatures w14:val="none"/>
        </w:rPr>
        <w:t xml:space="preserve">, продлевать коллективный договор с изменениями и дополнениями или заключить новый коллективный договор. </w:t>
      </w:r>
    </w:p>
    <w:p w14:paraId="688FE970"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73FB681E"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w:t>
      </w:r>
      <w:r w:rsidRPr="002575B0">
        <w:rPr>
          <w:rFonts w:ascii="Times New Roman" w:eastAsia="Times New Roman" w:hAnsi="Times New Roman" w:cs="Times New Roman"/>
          <w:kern w:val="0"/>
          <w:sz w:val="28"/>
          <w:szCs w:val="28"/>
          <w:lang w:eastAsia="ar-SA"/>
          <w14:ligatures w14:val="none"/>
        </w:rPr>
        <w:lastRenderedPageBreak/>
        <w:t>созыва общего собрания (конференции) работников в установленном законом порядке</w:t>
      </w:r>
      <w:r w:rsidRPr="002575B0">
        <w:rPr>
          <w:rFonts w:ascii="Times New Roman" w:eastAsia="Times New Roman" w:hAnsi="Times New Roman" w:cs="Times New Roman"/>
          <w:kern w:val="0"/>
          <w:sz w:val="28"/>
          <w:szCs w:val="28"/>
          <w:vertAlign w:val="superscript"/>
          <w:lang w:eastAsia="ar-SA"/>
          <w14:ligatures w14:val="none"/>
        </w:rPr>
        <w:footnoteReference w:id="72"/>
      </w:r>
      <w:r w:rsidRPr="002575B0">
        <w:rPr>
          <w:rFonts w:ascii="Times New Roman" w:eastAsia="Times New Roman" w:hAnsi="Times New Roman" w:cs="Times New Roman"/>
          <w:kern w:val="0"/>
          <w:sz w:val="28"/>
          <w:szCs w:val="28"/>
          <w:lang w:eastAsia="ar-SA"/>
          <w14:ligatures w14:val="none"/>
        </w:rPr>
        <w:t xml:space="preserve">. </w:t>
      </w:r>
    </w:p>
    <w:p w14:paraId="0ED63F76"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4C4D4F62"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4CEB414F"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78356450"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3356517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11810F24"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12.10. При ликвидации образовательной организации коллективный договор сохраняет свое действие в течение всего срока проведения ликвидации.</w:t>
      </w:r>
    </w:p>
    <w:p w14:paraId="1F2E8CAE" w14:textId="77777777" w:rsidR="002575B0" w:rsidRPr="002575B0" w:rsidRDefault="002575B0" w:rsidP="002575B0">
      <w:pPr>
        <w:suppressAutoHyphens/>
        <w:autoSpaceDE w:val="0"/>
        <w:spacing w:after="0" w:line="240" w:lineRule="auto"/>
        <w:ind w:firstLine="709"/>
        <w:jc w:val="both"/>
        <w:rPr>
          <w:rFonts w:ascii="Times New Roman" w:eastAsia="Times New Roman" w:hAnsi="Times New Roman" w:cs="Times New Roman"/>
          <w:i/>
          <w:iCs/>
          <w:kern w:val="0"/>
          <w:sz w:val="28"/>
          <w:szCs w:val="28"/>
          <w:lang w:eastAsia="ar-SA"/>
          <w14:ligatures w14:val="none"/>
        </w:rPr>
      </w:pPr>
      <w:r w:rsidRPr="002575B0">
        <w:rPr>
          <w:rFonts w:ascii="Times New Roman" w:eastAsia="Times New Roman" w:hAnsi="Times New Roman" w:cs="Times New Roman"/>
          <w:kern w:val="0"/>
          <w:sz w:val="28"/>
          <w:szCs w:val="28"/>
          <w:lang w:eastAsia="ar-SA"/>
          <w14:ligatures w14:val="none"/>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57D7B651" w14:textId="77777777" w:rsidR="002575B0" w:rsidRPr="002575B0" w:rsidRDefault="002575B0" w:rsidP="002575B0">
      <w:pPr>
        <w:suppressAutoHyphens/>
        <w:autoSpaceDE w:val="0"/>
        <w:spacing w:after="0" w:line="240" w:lineRule="auto"/>
        <w:ind w:firstLine="709"/>
        <w:rPr>
          <w:rFonts w:ascii="Times New Roman" w:eastAsia="Times New Roman" w:hAnsi="Times New Roman" w:cs="Times New Roman"/>
          <w:i/>
          <w:iCs/>
          <w:kern w:val="0"/>
          <w:sz w:val="28"/>
          <w:szCs w:val="28"/>
          <w:lang w:eastAsia="ar-SA"/>
          <w14:ligatures w14:val="none"/>
        </w:rPr>
      </w:pPr>
    </w:p>
    <w:p w14:paraId="097A29BB" w14:textId="77777777" w:rsidR="002575B0" w:rsidRPr="002575B0" w:rsidRDefault="002575B0" w:rsidP="002575B0">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p>
    <w:p w14:paraId="62EABCAA" w14:textId="77777777" w:rsidR="00164595" w:rsidRDefault="00164595"/>
    <w:sectPr w:rsidR="00164595" w:rsidSect="00CA2916">
      <w:headerReference w:type="even" r:id="rId8"/>
      <w:headerReference w:type="default" r:id="rId9"/>
      <w:footerReference w:type="even" r:id="rId10"/>
      <w:footerReference w:type="default" r:id="rId11"/>
      <w:headerReference w:type="first" r:id="rId12"/>
      <w:footerReference w:type="first" r:id="rId13"/>
      <w:pgSz w:w="11906" w:h="16838"/>
      <w:pgMar w:top="426" w:right="566" w:bottom="851" w:left="1134"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4462" w14:textId="77777777" w:rsidR="00CA2916" w:rsidRDefault="00CA2916" w:rsidP="002575B0">
      <w:pPr>
        <w:spacing w:after="0" w:line="240" w:lineRule="auto"/>
      </w:pPr>
      <w:r>
        <w:separator/>
      </w:r>
    </w:p>
  </w:endnote>
  <w:endnote w:type="continuationSeparator" w:id="0">
    <w:p w14:paraId="1BE45797" w14:textId="77777777" w:rsidR="00CA2916" w:rsidRDefault="00CA2916" w:rsidP="0025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F555" w14:textId="77777777" w:rsidR="001D54A2" w:rsidRDefault="001D54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046E" w14:textId="77777777" w:rsidR="001D54A2" w:rsidRDefault="004972A0">
    <w:pPr>
      <w:pStyle w:val="aff1"/>
      <w:jc w:val="right"/>
    </w:pPr>
    <w:r>
      <w:fldChar w:fldCharType="begin"/>
    </w:r>
    <w:r>
      <w:instrText xml:space="preserve"> PAGE </w:instrText>
    </w:r>
    <w:r>
      <w:fldChar w:fldCharType="separate"/>
    </w:r>
    <w:r>
      <w:t>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9BE8" w14:textId="77777777" w:rsidR="001D54A2" w:rsidRDefault="001D54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782A" w14:textId="77777777" w:rsidR="00CA2916" w:rsidRDefault="00CA2916" w:rsidP="002575B0">
      <w:pPr>
        <w:spacing w:after="0" w:line="240" w:lineRule="auto"/>
      </w:pPr>
      <w:r>
        <w:separator/>
      </w:r>
    </w:p>
  </w:footnote>
  <w:footnote w:type="continuationSeparator" w:id="0">
    <w:p w14:paraId="068B3BF1" w14:textId="77777777" w:rsidR="00CA2916" w:rsidRDefault="00CA2916" w:rsidP="002575B0">
      <w:pPr>
        <w:spacing w:after="0" w:line="240" w:lineRule="auto"/>
      </w:pPr>
      <w:r>
        <w:continuationSeparator/>
      </w:r>
    </w:p>
  </w:footnote>
  <w:footnote w:id="1">
    <w:p w14:paraId="2E9F986B" w14:textId="77777777" w:rsidR="002575B0" w:rsidRDefault="002575B0" w:rsidP="002575B0">
      <w:pPr>
        <w:pStyle w:val="affb"/>
        <w:jc w:val="both"/>
      </w:pPr>
      <w:r>
        <w:rPr>
          <w:rStyle w:val="af1"/>
        </w:rPr>
        <w:footnoteRef/>
      </w:r>
      <w:r>
        <w:tab/>
        <w:t xml:space="preserve"> Иные нормативные акты могут быть перечислены в приложении к коллективному договору.</w:t>
      </w:r>
    </w:p>
  </w:footnote>
  <w:footnote w:id="2">
    <w:p w14:paraId="3BA6FE2A" w14:textId="77777777" w:rsidR="002575B0" w:rsidRDefault="002575B0" w:rsidP="002575B0">
      <w:pPr>
        <w:pStyle w:val="affb"/>
        <w:jc w:val="both"/>
      </w:pPr>
      <w:r>
        <w:rPr>
          <w:rStyle w:val="af1"/>
        </w:rPr>
        <w:footnoteRef/>
      </w:r>
      <w:r>
        <w:tab/>
        <w:t xml:space="preserve">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28/18-120), распространяется также на организации, учредителем которых стало </w:t>
      </w:r>
      <w:proofErr w:type="spellStart"/>
      <w:r>
        <w:t>Минпросвещения</w:t>
      </w:r>
      <w:proofErr w:type="spellEnd"/>
      <w:r>
        <w:t xml:space="preserve"> России, и содержит рекомендации по заключению коллективных договоров всех образовательных организаций, осуществляющих деятельность в сфере ведения </w:t>
      </w:r>
      <w:proofErr w:type="spellStart"/>
      <w:r>
        <w:t>Минпросвещения</w:t>
      </w:r>
      <w:proofErr w:type="spellEnd"/>
      <w:r>
        <w:t xml:space="preserve"> России.</w:t>
      </w:r>
    </w:p>
  </w:footnote>
  <w:footnote w:id="3">
    <w:p w14:paraId="10715B11" w14:textId="77777777" w:rsidR="002575B0" w:rsidRDefault="002575B0" w:rsidP="002575B0">
      <w:pPr>
        <w:pStyle w:val="affb"/>
        <w:jc w:val="both"/>
      </w:pPr>
      <w:r>
        <w:rPr>
          <w:rStyle w:val="af1"/>
        </w:rPr>
        <w:footnoteRef/>
      </w:r>
      <w:r>
        <w:tab/>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14:paraId="67BF4B6D" w14:textId="77777777" w:rsidR="002575B0" w:rsidRDefault="002575B0" w:rsidP="002575B0">
      <w:pPr>
        <w:pStyle w:val="affb"/>
        <w:jc w:val="both"/>
      </w:pPr>
      <w:r>
        <w:rPr>
          <w:rStyle w:val="af1"/>
        </w:rPr>
        <w:footnoteRef/>
      </w:r>
      <w:r>
        <w:tab/>
        <w:t>Для образовательных организаций, учредителями которых являются органы местного самоуправления.</w:t>
      </w:r>
    </w:p>
  </w:footnote>
  <w:footnote w:id="5">
    <w:p w14:paraId="30BD93E7" w14:textId="77777777" w:rsidR="002575B0" w:rsidRDefault="002575B0" w:rsidP="002575B0">
      <w:pPr>
        <w:pStyle w:val="affb"/>
        <w:jc w:val="both"/>
      </w:pPr>
      <w:r>
        <w:rPr>
          <w:rStyle w:val="af1"/>
        </w:rPr>
        <w:footnoteRef/>
      </w:r>
      <w:r>
        <w:ta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6">
    <w:p w14:paraId="73DFCFB2" w14:textId="77777777" w:rsidR="002575B0" w:rsidRDefault="002575B0" w:rsidP="002575B0">
      <w:pPr>
        <w:pStyle w:val="affb"/>
        <w:jc w:val="both"/>
      </w:pPr>
      <w:r>
        <w:rPr>
          <w:rStyle w:val="af1"/>
        </w:rPr>
        <w:footnoteRef/>
      </w:r>
      <w:r>
        <w:tab/>
        <w:t xml:space="preserve"> Статьи 5.28. - 5.32. Кодекса Российской Федерации об административных правонарушениях от</w:t>
      </w:r>
      <w:r>
        <w:rPr>
          <w:rFonts w:eastAsia="Arial Unicode MS"/>
          <w:color w:val="000000"/>
          <w:kern w:val="1"/>
          <w:sz w:val="28"/>
          <w:szCs w:val="28"/>
        </w:rPr>
        <w:t> </w:t>
      </w:r>
      <w:r>
        <w:t>30.12.2001</w:t>
      </w:r>
      <w:r>
        <w:rPr>
          <w:rFonts w:eastAsia="Arial Unicode MS"/>
          <w:color w:val="000000"/>
          <w:kern w:val="1"/>
          <w:sz w:val="28"/>
          <w:szCs w:val="28"/>
        </w:rPr>
        <w:t> </w:t>
      </w:r>
      <w:r>
        <w:t>№195-ФЗ.</w:t>
      </w:r>
    </w:p>
  </w:footnote>
  <w:footnote w:id="7">
    <w:p w14:paraId="6C2FC424" w14:textId="77777777" w:rsidR="002575B0" w:rsidRDefault="002575B0" w:rsidP="002575B0">
      <w:pPr>
        <w:pStyle w:val="affb"/>
        <w:jc w:val="both"/>
      </w:pPr>
      <w:r>
        <w:rPr>
          <w:rStyle w:val="af1"/>
        </w:rPr>
        <w:footnoteRef/>
      </w:r>
      <w:r>
        <w:tab/>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8">
    <w:p w14:paraId="7F84893E" w14:textId="77777777" w:rsidR="002575B0" w:rsidRDefault="002575B0" w:rsidP="002575B0">
      <w:pPr>
        <w:pStyle w:val="affb"/>
        <w:jc w:val="both"/>
      </w:pPr>
      <w:r>
        <w:rPr>
          <w:rStyle w:val="af1"/>
        </w:rPr>
        <w:footnoteRef/>
      </w:r>
      <w:r>
        <w:tab/>
        <w:t xml:space="preserve"> Правила внутреннего трудового распорядка могут быть приложением к коллективному договору.</w:t>
      </w:r>
    </w:p>
  </w:footnote>
  <w:footnote w:id="9">
    <w:p w14:paraId="1A920C95" w14:textId="77777777" w:rsidR="002575B0" w:rsidRDefault="002575B0" w:rsidP="002575B0">
      <w:pPr>
        <w:pStyle w:val="affb"/>
        <w:jc w:val="both"/>
      </w:pPr>
      <w:r>
        <w:rPr>
          <w:rStyle w:val="af1"/>
        </w:rPr>
        <w:footnoteRef/>
      </w:r>
      <w:r>
        <w:tab/>
        <w:t xml:space="preserve">Положение о нормах профессиональной этики педагогических работников может являться приложением к коллективному договору. (см. письмо </w:t>
      </w:r>
      <w:proofErr w:type="spellStart"/>
      <w:r>
        <w:t>Минпросвещения</w:t>
      </w:r>
      <w:proofErr w:type="spellEnd"/>
      <w:r>
        <w:t xml:space="preserve"> России и Профсоюза образования от 20 августа 2019 г. № ИП-941/06/484 «О примерном положении о нормах профессиональной этики педагогических работников»).</w:t>
      </w:r>
    </w:p>
  </w:footnote>
  <w:footnote w:id="10">
    <w:p w14:paraId="6FF969BF" w14:textId="77777777" w:rsidR="002575B0" w:rsidRDefault="002575B0" w:rsidP="002575B0">
      <w:pPr>
        <w:pStyle w:val="affb"/>
        <w:jc w:val="both"/>
      </w:pPr>
      <w:r>
        <w:rPr>
          <w:rStyle w:val="af1"/>
        </w:rPr>
        <w:footnoteRef/>
      </w:r>
      <w:r>
        <w:tab/>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p>
    <w:p w14:paraId="4E5AB860" w14:textId="77777777" w:rsidR="002575B0" w:rsidRDefault="002575B0" w:rsidP="002575B0">
      <w:pPr>
        <w:pStyle w:val="affb"/>
        <w:jc w:val="both"/>
      </w:pPr>
      <w:r>
        <w:tab/>
        <w:t>.</w:t>
      </w:r>
    </w:p>
  </w:footnote>
  <w:footnote w:id="11">
    <w:p w14:paraId="09601B9C" w14:textId="77777777" w:rsidR="002575B0" w:rsidRDefault="002575B0" w:rsidP="002575B0">
      <w:pPr>
        <w:pStyle w:val="affb"/>
        <w:jc w:val="both"/>
      </w:pPr>
      <w:r>
        <w:rPr>
          <w:rStyle w:val="af1"/>
        </w:rPr>
        <w:footnoteRef/>
      </w:r>
      <w:r>
        <w:tab/>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2">
    <w:p w14:paraId="470FF641" w14:textId="77777777" w:rsidR="002575B0" w:rsidRDefault="002575B0" w:rsidP="002575B0">
      <w:pPr>
        <w:pStyle w:val="affb"/>
        <w:jc w:val="both"/>
      </w:pPr>
      <w:r>
        <w:rPr>
          <w:rStyle w:val="af1"/>
        </w:rPr>
        <w:footnoteRef/>
      </w:r>
      <w:r>
        <w:tab/>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3">
    <w:p w14:paraId="4A66F980" w14:textId="77777777" w:rsidR="002575B0" w:rsidRDefault="002575B0" w:rsidP="002575B0">
      <w:pPr>
        <w:autoSpaceDE w:val="0"/>
        <w:jc w:val="both"/>
      </w:pPr>
      <w:r>
        <w:rPr>
          <w:rStyle w:val="af1"/>
          <w:rFonts w:ascii="Times New Roman" w:hAnsi="Times New Roman"/>
        </w:rPr>
        <w:footnoteRef/>
      </w:r>
      <w:r>
        <w:rPr>
          <w:sz w:val="20"/>
          <w:szCs w:val="20"/>
        </w:rPr>
        <w:tab/>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4">
    <w:p w14:paraId="6B7E6DD4" w14:textId="77777777" w:rsidR="002575B0" w:rsidRDefault="002575B0" w:rsidP="002575B0">
      <w:pPr>
        <w:autoSpaceDE w:val="0"/>
        <w:jc w:val="both"/>
      </w:pPr>
      <w:r>
        <w:rPr>
          <w:rStyle w:val="af1"/>
          <w:rFonts w:ascii="Times New Roman" w:hAnsi="Times New Roman"/>
        </w:rPr>
        <w:footnoteRef/>
      </w:r>
      <w:r>
        <w:rPr>
          <w:sz w:val="20"/>
          <w:szCs w:val="20"/>
        </w:rPr>
        <w:tab/>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5">
    <w:p w14:paraId="6C483F0C" w14:textId="77777777" w:rsidR="002575B0" w:rsidRDefault="002575B0" w:rsidP="002575B0">
      <w:pPr>
        <w:pStyle w:val="affb"/>
      </w:pPr>
      <w:r>
        <w:rPr>
          <w:rStyle w:val="af1"/>
        </w:rPr>
        <w:footnoteRef/>
      </w:r>
      <w:r>
        <w:tab/>
        <w:t>Там же. Пункт 1.4 приложения № 2.</w:t>
      </w:r>
    </w:p>
  </w:footnote>
  <w:footnote w:id="16">
    <w:p w14:paraId="2AA791E4" w14:textId="77777777" w:rsidR="002575B0" w:rsidRDefault="002575B0" w:rsidP="002575B0">
      <w:pPr>
        <w:pStyle w:val="affb"/>
        <w:jc w:val="both"/>
      </w:pPr>
      <w:r>
        <w:rPr>
          <w:rStyle w:val="af1"/>
        </w:rPr>
        <w:footnoteRef/>
      </w:r>
      <w:r>
        <w:tab/>
        <w:t>Статья 21 Федерального закона от 24.11.1995 № 181-ФЗ «О социальной защите инвалидов в Российской Федерации»</w:t>
      </w:r>
    </w:p>
  </w:footnote>
  <w:footnote w:id="17">
    <w:p w14:paraId="7994AC45" w14:textId="77777777" w:rsidR="002575B0" w:rsidRDefault="002575B0" w:rsidP="002575B0">
      <w:pPr>
        <w:pStyle w:val="affb"/>
      </w:pPr>
      <w:r>
        <w:rPr>
          <w:rStyle w:val="af1"/>
        </w:rPr>
        <w:footnoteRef/>
      </w:r>
      <w:r>
        <w:tab/>
        <w:t xml:space="preserve"> Часть третья статьи 68 ТК РФ.</w:t>
      </w:r>
    </w:p>
  </w:footnote>
  <w:footnote w:id="18">
    <w:p w14:paraId="57A1C81A" w14:textId="77777777" w:rsidR="002575B0" w:rsidRDefault="002575B0" w:rsidP="002575B0">
      <w:pPr>
        <w:pStyle w:val="affb"/>
        <w:jc w:val="both"/>
      </w:pPr>
      <w:r>
        <w:rPr>
          <w:rStyle w:val="af1"/>
        </w:rPr>
        <w:footnoteRef/>
      </w:r>
      <w:r>
        <w:tab/>
        <w:t xml:space="preserve"> 1) р</w:t>
      </w:r>
      <w:hyperlink r:id="rId1" w:anchor="_blank" w:history="1">
        <w:r>
          <w:rPr>
            <w:rStyle w:val="a4"/>
          </w:rPr>
          <w:t>екомендации по сокращению и устранению избыточной отчётности учителей</w:t>
        </w:r>
      </w:hyperlink>
      <w:r>
        <w:t xml:space="preserve"> (см. письмо Минобрнауки России и Профсоюза от 16 мая 2016 года № НТ-604/08/269);</w:t>
      </w:r>
    </w:p>
    <w:p w14:paraId="74868328" w14:textId="77777777" w:rsidR="002575B0" w:rsidRDefault="002575B0" w:rsidP="002575B0">
      <w:pPr>
        <w:pStyle w:val="affb"/>
        <w:jc w:val="both"/>
      </w:pPr>
      <w:r>
        <w:tab/>
        <w:t>2) 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14:paraId="67627D15" w14:textId="77777777" w:rsidR="002575B0" w:rsidRDefault="002575B0" w:rsidP="002575B0">
      <w:pPr>
        <w:pStyle w:val="affb"/>
        <w:jc w:val="both"/>
      </w:pPr>
      <w:r>
        <w:tab/>
        <w:t>3) разъяснения по устранению избыточной отчётности воспитателей и педагогов дополнительного образования детей (см. приложение к письму Минобрнауки России и Профсоюза от 11 апреля 2018 г. № ИП-234/09/189).</w:t>
      </w:r>
    </w:p>
  </w:footnote>
  <w:footnote w:id="19">
    <w:p w14:paraId="486569AB" w14:textId="77777777" w:rsidR="002575B0" w:rsidRDefault="002575B0" w:rsidP="002575B0">
      <w:pPr>
        <w:pStyle w:val="affb"/>
        <w:jc w:val="both"/>
      </w:pPr>
      <w:r>
        <w:rPr>
          <w:rStyle w:val="af1"/>
        </w:rPr>
        <w:footnoteRef/>
      </w:r>
      <w:r>
        <w:tab/>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20">
    <w:p w14:paraId="75939332" w14:textId="77777777" w:rsidR="002575B0" w:rsidRDefault="002575B0" w:rsidP="002575B0">
      <w:pPr>
        <w:pStyle w:val="affb"/>
        <w:jc w:val="both"/>
      </w:pPr>
      <w:r>
        <w:rPr>
          <w:rStyle w:val="af1"/>
        </w:rPr>
        <w:footnoteRef/>
      </w:r>
      <w:r>
        <w:tab/>
        <w:t xml:space="preserve"> Письмо </w:t>
      </w:r>
      <w:proofErr w:type="spellStart"/>
      <w:r>
        <w:t>Минпросвещения</w:t>
      </w:r>
      <w:proofErr w:type="spellEnd"/>
      <w:r>
        <w:t xml:space="preserve">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1">
    <w:p w14:paraId="3982C958" w14:textId="77777777" w:rsidR="002575B0" w:rsidRDefault="002575B0" w:rsidP="002575B0">
      <w:pPr>
        <w:pStyle w:val="affb"/>
        <w:jc w:val="both"/>
      </w:pPr>
      <w:r>
        <w:rPr>
          <w:rStyle w:val="af1"/>
        </w:rPr>
        <w:footnoteRef/>
      </w:r>
      <w:r>
        <w:tab/>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22">
    <w:p w14:paraId="69730943" w14:textId="77777777" w:rsidR="002575B0" w:rsidRDefault="002575B0" w:rsidP="002575B0">
      <w:pPr>
        <w:pStyle w:val="affb"/>
        <w:jc w:val="both"/>
      </w:pPr>
      <w:r>
        <w:rPr>
          <w:rStyle w:val="af1"/>
        </w:rPr>
        <w:footnoteRef/>
      </w:r>
      <w:r>
        <w:tab/>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23">
    <w:p w14:paraId="7D373670" w14:textId="77777777" w:rsidR="002575B0" w:rsidRDefault="002575B0" w:rsidP="002575B0">
      <w:pPr>
        <w:pStyle w:val="affb"/>
        <w:jc w:val="both"/>
      </w:pPr>
      <w:r>
        <w:rPr>
          <w:rStyle w:val="af1"/>
        </w:rPr>
        <w:footnoteRef/>
      </w:r>
      <w:r>
        <w:tab/>
        <w:t xml:space="preserve"> Пункт 3 статьи 13 Федерального закона от 12.01.1996 № 10-ФЗ «О профессиональных союзах, их правах и гарантиях деятельности».</w:t>
      </w:r>
    </w:p>
  </w:footnote>
  <w:footnote w:id="24">
    <w:p w14:paraId="4A30647E" w14:textId="77777777" w:rsidR="002575B0" w:rsidRDefault="002575B0" w:rsidP="002575B0">
      <w:pPr>
        <w:pStyle w:val="affb"/>
        <w:jc w:val="both"/>
      </w:pPr>
      <w:r>
        <w:rPr>
          <w:rStyle w:val="af1"/>
        </w:rPr>
        <w:footnoteRef/>
      </w:r>
      <w:r>
        <w:tab/>
        <w:t>Порядок хранения и использования персональных данных работников может быть приложением к коллективному договору.</w:t>
      </w:r>
    </w:p>
  </w:footnote>
  <w:footnote w:id="25">
    <w:p w14:paraId="3D8C0EB7" w14:textId="77777777" w:rsidR="002575B0" w:rsidRDefault="002575B0" w:rsidP="002575B0">
      <w:pPr>
        <w:pStyle w:val="affb"/>
        <w:jc w:val="both"/>
      </w:pPr>
      <w:r>
        <w:rPr>
          <w:rStyle w:val="af1"/>
        </w:rPr>
        <w:footnoteRef/>
      </w:r>
      <w:r>
        <w:tab/>
        <w:t xml:space="preserve"> Постановления Правительства Российской Федерации от 16 апреля 2003 г. № 225 «О трудовых книжках».</w:t>
      </w:r>
    </w:p>
  </w:footnote>
  <w:footnote w:id="26">
    <w:p w14:paraId="411D4D42" w14:textId="77777777" w:rsidR="002575B0" w:rsidRDefault="002575B0" w:rsidP="002575B0">
      <w:pPr>
        <w:jc w:val="both"/>
      </w:pPr>
      <w:r>
        <w:rPr>
          <w:rStyle w:val="af1"/>
          <w:rFonts w:ascii="Times New Roman" w:hAnsi="Times New Roman"/>
        </w:rPr>
        <w:footnoteRef/>
      </w:r>
      <w:r>
        <w:rPr>
          <w:sz w:val="20"/>
          <w:szCs w:val="20"/>
        </w:rPr>
        <w:tab/>
        <w:t xml:space="preserve"> Указанные вопросы регулируются приказом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 приложение 1или 2 к приказу № 1601).</w:t>
      </w:r>
    </w:p>
  </w:footnote>
  <w:footnote w:id="27">
    <w:p w14:paraId="1C29C175" w14:textId="77777777" w:rsidR="002575B0" w:rsidRDefault="002575B0" w:rsidP="002575B0">
      <w:pPr>
        <w:pStyle w:val="affb"/>
        <w:jc w:val="both"/>
      </w:pPr>
      <w:r>
        <w:rPr>
          <w:rStyle w:val="af1"/>
        </w:rPr>
        <w:footnoteRef/>
      </w:r>
      <w:r>
        <w:tab/>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footnote>
  <w:footnote w:id="28">
    <w:p w14:paraId="08EF6F3D" w14:textId="77777777" w:rsidR="002575B0" w:rsidRDefault="002575B0" w:rsidP="002575B0">
      <w:pPr>
        <w:autoSpaceDE w:val="0"/>
        <w:jc w:val="both"/>
      </w:pPr>
      <w:r>
        <w:rPr>
          <w:rStyle w:val="af1"/>
          <w:rFonts w:ascii="Times New Roman" w:hAnsi="Times New Roman"/>
        </w:rPr>
        <w:footnoteRef/>
      </w:r>
      <w:r>
        <w:rPr>
          <w:sz w:val="20"/>
          <w:szCs w:val="20"/>
        </w:rPr>
        <w:tab/>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9">
    <w:p w14:paraId="648B2072" w14:textId="77777777" w:rsidR="002575B0" w:rsidRDefault="002575B0" w:rsidP="002575B0">
      <w:pPr>
        <w:pStyle w:val="affb"/>
        <w:jc w:val="both"/>
      </w:pPr>
      <w:r>
        <w:rPr>
          <w:rStyle w:val="af1"/>
        </w:rPr>
        <w:footnoteRef/>
      </w:r>
      <w:r>
        <w:tab/>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30">
    <w:p w14:paraId="4868927A" w14:textId="77777777" w:rsidR="002575B0" w:rsidRDefault="002575B0" w:rsidP="002575B0">
      <w:pPr>
        <w:pStyle w:val="affb"/>
        <w:jc w:val="both"/>
      </w:pPr>
      <w:r>
        <w:rPr>
          <w:rStyle w:val="af1"/>
        </w:rPr>
        <w:footnoteRef/>
      </w:r>
      <w:r>
        <w:tab/>
        <w:t xml:space="preserve"> Положение об оплате труда работников может быть приложением к коллективному договору.</w:t>
      </w:r>
    </w:p>
  </w:footnote>
  <w:footnote w:id="31">
    <w:p w14:paraId="6EC81CB9" w14:textId="77777777" w:rsidR="002575B0" w:rsidRDefault="002575B0" w:rsidP="002575B0">
      <w:pPr>
        <w:pStyle w:val="affb"/>
        <w:jc w:val="both"/>
      </w:pPr>
      <w:r>
        <w:rPr>
          <w:rStyle w:val="af1"/>
        </w:rPr>
        <w:footnoteRef/>
      </w:r>
      <w:r>
        <w:tab/>
        <w:t xml:space="preserve"> Постановление Правительства Российской Федерации от 14 мая 2015 № 466 «О ежегодных основных удлиненных оплачиваемых отпусках».</w:t>
      </w:r>
    </w:p>
  </w:footnote>
  <w:footnote w:id="32">
    <w:p w14:paraId="0E02CD36" w14:textId="77777777" w:rsidR="002575B0" w:rsidRDefault="002575B0" w:rsidP="002575B0">
      <w:pPr>
        <w:pStyle w:val="ConsPlusNormal"/>
        <w:widowControl/>
        <w:ind w:firstLine="0"/>
        <w:jc w:val="both"/>
      </w:pPr>
      <w:r>
        <w:rPr>
          <w:rStyle w:val="af1"/>
          <w:rFonts w:ascii="Times New Roman" w:hAnsi="Times New Roman"/>
        </w:rPr>
        <w:footnoteRef/>
      </w:r>
      <w:r>
        <w:rPr>
          <w:rFonts w:ascii="Times New Roman" w:hAnsi="Times New Roman" w:cs="Times New Roman"/>
        </w:rPr>
        <w:tab/>
        <w:t xml:space="preserve"> Положение об ежегодных дополнительных оплачиваемые отпусках может быть приложением к коллективному договору.</w:t>
      </w:r>
    </w:p>
  </w:footnote>
  <w:footnote w:id="33">
    <w:p w14:paraId="1C874897" w14:textId="77777777" w:rsidR="002575B0" w:rsidRDefault="002575B0" w:rsidP="002575B0">
      <w:pPr>
        <w:pStyle w:val="affb"/>
        <w:jc w:val="both"/>
      </w:pPr>
      <w:r>
        <w:rPr>
          <w:rStyle w:val="af1"/>
        </w:rPr>
        <w:footnoteRef/>
      </w:r>
      <w:r>
        <w:tab/>
        <w:t xml:space="preserve"> В соответствии со статьёй 262 ТК РФ его продолжительность не может быть менее четырёх календарных дней.</w:t>
      </w:r>
    </w:p>
  </w:footnote>
  <w:footnote w:id="34">
    <w:p w14:paraId="0CF896A2" w14:textId="77777777" w:rsidR="002575B0" w:rsidRDefault="002575B0" w:rsidP="002575B0">
      <w:pPr>
        <w:pStyle w:val="affb"/>
        <w:jc w:val="both"/>
      </w:pPr>
      <w:r>
        <w:rPr>
          <w:rStyle w:val="af1"/>
        </w:rPr>
        <w:footnoteRef/>
      </w:r>
      <w:r>
        <w:tab/>
        <w:t xml:space="preserve"> В соответствии с частью первой статьи 119 ТК РФ его продолжительность не может быть менее трёх календарных дней.</w:t>
      </w:r>
    </w:p>
  </w:footnote>
  <w:footnote w:id="35">
    <w:p w14:paraId="37B78D28" w14:textId="77777777" w:rsidR="002575B0" w:rsidRDefault="002575B0" w:rsidP="002575B0">
      <w:pPr>
        <w:pStyle w:val="ConsPlusNormal"/>
        <w:widowControl/>
        <w:ind w:firstLine="0"/>
        <w:jc w:val="both"/>
      </w:pPr>
      <w:r>
        <w:rPr>
          <w:rStyle w:val="af1"/>
          <w:rFonts w:ascii="Times New Roman" w:hAnsi="Times New Roman"/>
        </w:rPr>
        <w:footnoteRef/>
      </w:r>
      <w:r>
        <w:rPr>
          <w:rFonts w:ascii="Times New Roman" w:hAnsi="Times New Roman" w:cs="Times New Roman"/>
        </w:rPr>
        <w:tab/>
        <w:t>Перечень должностей работников, имеющих право на дополнительный оплачиваемый отпуск за ненормированный рабочий день, может быть приложением к коллективному договору.</w:t>
      </w:r>
    </w:p>
  </w:footnote>
  <w:footnote w:id="36">
    <w:p w14:paraId="17AF1C3D" w14:textId="77777777" w:rsidR="002575B0" w:rsidRDefault="002575B0" w:rsidP="002575B0">
      <w:pPr>
        <w:pStyle w:val="affb"/>
      </w:pPr>
      <w:r>
        <w:rPr>
          <w:rStyle w:val="af1"/>
        </w:rPr>
        <w:footnoteRef/>
      </w:r>
      <w:r>
        <w:tab/>
        <w:t xml:space="preserve"> Статья 121 ТК РФ.</w:t>
      </w:r>
    </w:p>
  </w:footnote>
  <w:footnote w:id="37">
    <w:p w14:paraId="33DB086F" w14:textId="77777777" w:rsidR="002575B0" w:rsidRDefault="002575B0" w:rsidP="002575B0">
      <w:pPr>
        <w:pStyle w:val="affb"/>
        <w:jc w:val="both"/>
      </w:pPr>
      <w:r>
        <w:rPr>
          <w:rStyle w:val="af1"/>
        </w:rPr>
        <w:footnoteRef/>
      </w:r>
      <w:r>
        <w:tab/>
        <w:t xml:space="preserve"> Пункт 35 Правил об очередных и дополнительных отпусках, утверждённых Народным комиссариатом труда СССР от 30 апреля 1930 г. № 169.</w:t>
      </w:r>
    </w:p>
  </w:footnote>
  <w:footnote w:id="38">
    <w:p w14:paraId="74DF4D9B" w14:textId="77777777" w:rsidR="002575B0" w:rsidRDefault="002575B0" w:rsidP="002575B0">
      <w:pPr>
        <w:pStyle w:val="affb"/>
        <w:jc w:val="both"/>
      </w:pPr>
      <w:r>
        <w:rPr>
          <w:rStyle w:val="af1"/>
        </w:rPr>
        <w:footnoteRef/>
      </w:r>
      <w:r>
        <w:tab/>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9">
    <w:p w14:paraId="35B137DC" w14:textId="77777777" w:rsidR="002575B0" w:rsidRDefault="002575B0" w:rsidP="002575B0">
      <w:pPr>
        <w:pStyle w:val="affb"/>
        <w:jc w:val="both"/>
      </w:pPr>
      <w:r>
        <w:rPr>
          <w:rStyle w:val="af1"/>
        </w:rPr>
        <w:footnoteRef/>
      </w:r>
      <w:r>
        <w:tab/>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40">
    <w:p w14:paraId="6AB8B2D5" w14:textId="77777777" w:rsidR="002575B0" w:rsidRDefault="002575B0" w:rsidP="002575B0">
      <w:pPr>
        <w:pStyle w:val="affb"/>
        <w:jc w:val="both"/>
      </w:pPr>
      <w:r>
        <w:rPr>
          <w:rStyle w:val="af1"/>
        </w:rPr>
        <w:footnoteRef/>
      </w:r>
      <w:r>
        <w:tab/>
        <w:t>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14:paraId="4AB19342" w14:textId="77777777" w:rsidR="002575B0" w:rsidRDefault="002575B0" w:rsidP="002575B0">
      <w:pPr>
        <w:pStyle w:val="affb"/>
        <w:jc w:val="both"/>
      </w:pPr>
      <w:r>
        <w:tab/>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41">
    <w:p w14:paraId="196B2AD0" w14:textId="77777777" w:rsidR="002575B0" w:rsidRDefault="002575B0" w:rsidP="002575B0">
      <w:pPr>
        <w:pStyle w:val="affb"/>
      </w:pPr>
      <w:r>
        <w:rPr>
          <w:rStyle w:val="af1"/>
        </w:rPr>
        <w:footnoteRef/>
      </w:r>
      <w:r>
        <w:tab/>
        <w:t xml:space="preserve"> Пункт 2.3 указанных Особенностей.</w:t>
      </w:r>
    </w:p>
  </w:footnote>
  <w:footnote w:id="42">
    <w:p w14:paraId="3F562D40" w14:textId="77777777" w:rsidR="002575B0" w:rsidRDefault="002575B0" w:rsidP="002575B0">
      <w:pPr>
        <w:pStyle w:val="1c"/>
        <w:jc w:val="both"/>
      </w:pPr>
      <w:r>
        <w:rPr>
          <w:rStyle w:val="af1"/>
          <w:rFonts w:ascii="Times New Roman" w:hAnsi="Times New Roman"/>
        </w:rPr>
        <w:footnoteRef/>
      </w:r>
      <w:r>
        <w:rPr>
          <w:rStyle w:val="af1"/>
        </w:rPr>
        <w:tab/>
        <w:t xml:space="preserve"> </w:t>
      </w:r>
      <w:r>
        <w:rPr>
          <w:rFonts w:ascii="Times New Roman" w:hAnsi="Times New Roman" w:cs="Times New Roman"/>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установить в коллективном договоре соотношения частей заработной платы, руководствуясь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footnote>
  <w:footnote w:id="43">
    <w:p w14:paraId="6812D939" w14:textId="77777777" w:rsidR="002575B0" w:rsidRDefault="002575B0" w:rsidP="002575B0">
      <w:pPr>
        <w:pStyle w:val="affb"/>
        <w:jc w:val="both"/>
      </w:pPr>
      <w:r>
        <w:rPr>
          <w:rStyle w:val="af1"/>
        </w:rPr>
        <w:footnoteRef/>
      </w:r>
      <w:r>
        <w:tab/>
        <w:t xml:space="preserve"> 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4">
    <w:p w14:paraId="36244BE8" w14:textId="77777777" w:rsidR="002575B0" w:rsidRDefault="002575B0" w:rsidP="002575B0">
      <w:pPr>
        <w:pStyle w:val="affb"/>
        <w:jc w:val="both"/>
      </w:pPr>
      <w:r>
        <w:rPr>
          <w:rStyle w:val="af1"/>
        </w:rPr>
        <w:footnoteRef/>
      </w:r>
      <w:r>
        <w:tab/>
        <w:t xml:space="preserve"> Статья 154 ТК</w:t>
      </w:r>
      <w:r>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14:paraId="2980C1D9" w14:textId="77777777" w:rsidR="002575B0" w:rsidRDefault="002575B0" w:rsidP="002575B0">
      <w:pPr>
        <w:pStyle w:val="affb"/>
        <w:jc w:val="both"/>
      </w:pPr>
      <w:r>
        <w:tab/>
        <w:t>Конкретные размеры оплаты труда за работу в ночное время могут устанавливаться положением об оплате труда работников.</w:t>
      </w:r>
    </w:p>
  </w:footnote>
  <w:footnote w:id="45">
    <w:p w14:paraId="4B996F02" w14:textId="77777777" w:rsidR="002575B0" w:rsidRDefault="002575B0" w:rsidP="002575B0">
      <w:pPr>
        <w:pStyle w:val="affb"/>
        <w:jc w:val="both"/>
      </w:pPr>
      <w:r>
        <w:rPr>
          <w:rStyle w:val="af1"/>
        </w:rPr>
        <w:footnoteRef/>
      </w:r>
      <w:r>
        <w:tab/>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6">
    <w:p w14:paraId="58447D03" w14:textId="77777777" w:rsidR="002575B0" w:rsidRDefault="002575B0" w:rsidP="002575B0">
      <w:pPr>
        <w:pStyle w:val="affb"/>
        <w:jc w:val="both"/>
      </w:pPr>
      <w:r>
        <w:rPr>
          <w:rStyle w:val="af1"/>
        </w:rPr>
        <w:footnoteRef/>
      </w:r>
      <w:r>
        <w:tab/>
        <w:t xml:space="preserve"> 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7">
    <w:p w14:paraId="567CBB66" w14:textId="77777777" w:rsidR="002575B0" w:rsidRDefault="002575B0" w:rsidP="002575B0">
      <w:pPr>
        <w:pStyle w:val="affb"/>
        <w:jc w:val="both"/>
      </w:pPr>
      <w:r>
        <w:rPr>
          <w:rStyle w:val="af1"/>
        </w:rPr>
        <w:footnoteRef/>
      </w:r>
      <w:r>
        <w:tab/>
        <w:t xml:space="preserve"> Данная рекомендация для работодателя прописана в пункте 5.11.5. «Отраслевого соглашения по организациям, находящимся в ведении Министерства образования и науки Российской Федерации, на 2018 - 2020 годы»</w:t>
      </w:r>
    </w:p>
  </w:footnote>
  <w:footnote w:id="48">
    <w:p w14:paraId="0A2E13B2" w14:textId="77777777" w:rsidR="002575B0" w:rsidRDefault="002575B0" w:rsidP="002575B0">
      <w:pPr>
        <w:pStyle w:val="affb"/>
        <w:jc w:val="both"/>
      </w:pPr>
      <w:r>
        <w:rPr>
          <w:rStyle w:val="af1"/>
        </w:rPr>
        <w:footnoteRef/>
      </w:r>
      <w:r>
        <w:tab/>
        <w:t>Конкретные размеры оплаты за сверхурочную работу определяются положением об оплате труда работников.</w:t>
      </w:r>
    </w:p>
  </w:footnote>
  <w:footnote w:id="49">
    <w:p w14:paraId="24B64CC3" w14:textId="77777777" w:rsidR="002575B0" w:rsidRDefault="002575B0" w:rsidP="002575B0">
      <w:pPr>
        <w:pStyle w:val="affb"/>
        <w:jc w:val="both"/>
      </w:pPr>
      <w:r>
        <w:rPr>
          <w:rStyle w:val="af1"/>
        </w:rPr>
        <w:footnoteRef/>
      </w:r>
      <w:r>
        <w:tab/>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50">
    <w:p w14:paraId="00AB980E" w14:textId="77777777" w:rsidR="002575B0" w:rsidRDefault="002575B0" w:rsidP="002575B0">
      <w:pPr>
        <w:pStyle w:val="affb"/>
        <w:jc w:val="both"/>
      </w:pPr>
      <w:r>
        <w:rPr>
          <w:rStyle w:val="af1"/>
        </w:rPr>
        <w:footnoteRef/>
      </w:r>
      <w:r>
        <w:tab/>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14:paraId="51F501F0" w14:textId="77777777" w:rsidR="002575B0" w:rsidRDefault="002575B0" w:rsidP="002575B0">
      <w:pPr>
        <w:pStyle w:val="affb"/>
        <w:jc w:val="both"/>
      </w:pPr>
      <w:r>
        <w:tab/>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51">
    <w:p w14:paraId="3F583E83" w14:textId="77777777" w:rsidR="002575B0" w:rsidRDefault="002575B0" w:rsidP="002575B0">
      <w:pPr>
        <w:pStyle w:val="affb"/>
        <w:jc w:val="both"/>
      </w:pPr>
      <w:r>
        <w:rPr>
          <w:rStyle w:val="af1"/>
        </w:rPr>
        <w:footnoteRef/>
      </w:r>
      <w:r>
        <w:tab/>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52">
    <w:p w14:paraId="3763033A" w14:textId="77777777" w:rsidR="002575B0" w:rsidRDefault="002575B0" w:rsidP="002575B0">
      <w:pPr>
        <w:pStyle w:val="affb"/>
        <w:jc w:val="both"/>
      </w:pPr>
      <w:r>
        <w:rPr>
          <w:rStyle w:val="af1"/>
        </w:rPr>
        <w:footnoteRef/>
      </w:r>
      <w:r>
        <w:tab/>
        <w:t xml:space="preserve"> 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53">
    <w:p w14:paraId="6C7FA787" w14:textId="77777777" w:rsidR="002575B0" w:rsidRDefault="002575B0" w:rsidP="002575B0">
      <w:pPr>
        <w:pStyle w:val="affb"/>
        <w:jc w:val="both"/>
      </w:pPr>
      <w:r>
        <w:rPr>
          <w:rStyle w:val="af1"/>
        </w:rPr>
        <w:footnoteRef/>
      </w:r>
      <w:r>
        <w:tab/>
        <w:t xml:space="preserve"> Минимальные размеры доплат за фактическое превышение количества обучающихся, воспитанников в классе, группе могут устанавливаются приложением к коллективному договору.</w:t>
      </w:r>
    </w:p>
  </w:footnote>
  <w:footnote w:id="54">
    <w:p w14:paraId="784ACF9D" w14:textId="77777777" w:rsidR="002575B0" w:rsidRDefault="002575B0" w:rsidP="002575B0">
      <w:pPr>
        <w:pStyle w:val="affb"/>
        <w:jc w:val="both"/>
      </w:pPr>
      <w:r>
        <w:rPr>
          <w:rStyle w:val="af1"/>
        </w:rPr>
        <w:footnoteRef/>
      </w:r>
      <w:r>
        <w:tab/>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55">
    <w:p w14:paraId="690BB7B0" w14:textId="77777777" w:rsidR="002575B0" w:rsidRDefault="002575B0" w:rsidP="002575B0">
      <w:pPr>
        <w:pStyle w:val="affb"/>
        <w:jc w:val="both"/>
      </w:pPr>
      <w:r>
        <w:rPr>
          <w:rStyle w:val="af1"/>
        </w:rPr>
        <w:footnoteRef/>
      </w:r>
      <w:r>
        <w:tab/>
        <w:t xml:space="preserve"> 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56">
    <w:p w14:paraId="0192CC4F" w14:textId="77777777" w:rsidR="002575B0" w:rsidRDefault="002575B0" w:rsidP="002575B0">
      <w:pPr>
        <w:pStyle w:val="affb"/>
        <w:jc w:val="both"/>
      </w:pPr>
      <w:r>
        <w:rPr>
          <w:rStyle w:val="af1"/>
        </w:rPr>
        <w:footnoteRef/>
      </w:r>
      <w:r>
        <w:tab/>
        <w:t xml:space="preserve"> 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57">
    <w:p w14:paraId="675249CA" w14:textId="77777777" w:rsidR="002575B0" w:rsidRDefault="002575B0" w:rsidP="002575B0">
      <w:pPr>
        <w:pStyle w:val="affb"/>
        <w:jc w:val="both"/>
      </w:pPr>
      <w:r>
        <w:rPr>
          <w:rStyle w:val="af1"/>
        </w:rPr>
        <w:footnoteRef/>
      </w:r>
      <w:r>
        <w:tab/>
        <w:t xml:space="preserve"> Соглашение по охране труда может </w:t>
      </w:r>
      <w:r>
        <w:rPr>
          <w:iCs/>
        </w:rPr>
        <w:t>являться приложением к коллективному договору.</w:t>
      </w:r>
    </w:p>
  </w:footnote>
  <w:footnote w:id="58">
    <w:p w14:paraId="5AE5A6C5" w14:textId="77777777" w:rsidR="002575B0" w:rsidRDefault="002575B0" w:rsidP="002575B0">
      <w:pPr>
        <w:pStyle w:val="affb"/>
        <w:jc w:val="both"/>
      </w:pPr>
      <w:r>
        <w:rPr>
          <w:rStyle w:val="af1"/>
        </w:rPr>
        <w:footnoteRef/>
      </w:r>
      <w:r>
        <w:tab/>
        <w:t xml:space="preserve"> Положение о комиссии по проверке знаний по охране труда может являться приложением к коллективному договору.</w:t>
      </w:r>
    </w:p>
  </w:footnote>
  <w:footnote w:id="59">
    <w:p w14:paraId="373BABFC" w14:textId="77777777" w:rsidR="002575B0" w:rsidRDefault="002575B0" w:rsidP="002575B0">
      <w:pPr>
        <w:pStyle w:val="affb"/>
        <w:jc w:val="both"/>
      </w:pPr>
      <w:r>
        <w:rPr>
          <w:rStyle w:val="af1"/>
        </w:rPr>
        <w:footnoteRef/>
      </w:r>
      <w:r>
        <w:tab/>
        <w:t xml:space="preserve"> Часть 1 статьи 217 ТК РФ.</w:t>
      </w:r>
    </w:p>
  </w:footnote>
  <w:footnote w:id="60">
    <w:p w14:paraId="0741A2EA" w14:textId="77777777" w:rsidR="002575B0" w:rsidRDefault="002575B0" w:rsidP="002575B0">
      <w:pPr>
        <w:pStyle w:val="affb"/>
        <w:jc w:val="both"/>
      </w:pPr>
      <w:r>
        <w:rPr>
          <w:rStyle w:val="af1"/>
        </w:rPr>
        <w:footnoteRef/>
      </w:r>
      <w:r>
        <w:tab/>
        <w:t xml:space="preserve"> Положение о системе управления охраной труда может являться приложением к коллективному договору.</w:t>
      </w:r>
    </w:p>
  </w:footnote>
  <w:footnote w:id="61">
    <w:p w14:paraId="7C139F9B" w14:textId="77777777" w:rsidR="002575B0" w:rsidRDefault="002575B0" w:rsidP="002575B0">
      <w:pPr>
        <w:pStyle w:val="affb"/>
        <w:jc w:val="both"/>
      </w:pPr>
      <w:r>
        <w:rPr>
          <w:rStyle w:val="af1"/>
        </w:rPr>
        <w:footnoteRef/>
      </w:r>
      <w:r>
        <w:tab/>
        <w:t xml:space="preserve"> Федеральный закон от 28 декабря 2013 г. № 426-ФЗ «О специальной оценке условий труда».</w:t>
      </w:r>
    </w:p>
  </w:footnote>
  <w:footnote w:id="62">
    <w:p w14:paraId="17DEEAC8" w14:textId="77777777" w:rsidR="002575B0" w:rsidRDefault="002575B0" w:rsidP="002575B0">
      <w:pPr>
        <w:pStyle w:val="affb"/>
        <w:jc w:val="both"/>
      </w:pPr>
      <w:r>
        <w:rPr>
          <w:rStyle w:val="af1"/>
        </w:rPr>
        <w:footnoteRef/>
      </w:r>
      <w:r>
        <w:tab/>
        <w:t xml:space="preserve"> Положение о порядке работы по специальной оценке условий труда являться приложением к коллективному договору.</w:t>
      </w:r>
    </w:p>
  </w:footnote>
  <w:footnote w:id="63">
    <w:p w14:paraId="5DE1BCAB" w14:textId="77777777" w:rsidR="002575B0" w:rsidRDefault="002575B0" w:rsidP="002575B0">
      <w:pPr>
        <w:pStyle w:val="affb"/>
        <w:jc w:val="both"/>
      </w:pPr>
      <w:r>
        <w:rPr>
          <w:rStyle w:val="af1"/>
        </w:rPr>
        <w:footnoteRef/>
      </w:r>
      <w:r>
        <w:tab/>
        <w:t xml:space="preserve"> 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64">
    <w:p w14:paraId="380FC6EF" w14:textId="77777777" w:rsidR="002575B0" w:rsidRDefault="002575B0" w:rsidP="002575B0">
      <w:pPr>
        <w:pStyle w:val="affb"/>
      </w:pPr>
      <w:r>
        <w:rPr>
          <w:rStyle w:val="af1"/>
        </w:rPr>
        <w:footnoteRef/>
      </w:r>
      <w:r>
        <w:tab/>
        <w:t xml:space="preserve"> Ст. 196-197 ТК РФ от 30.12.2001 № 197-ФЗ.</w:t>
      </w:r>
    </w:p>
  </w:footnote>
  <w:footnote w:id="65">
    <w:p w14:paraId="504F9E5B" w14:textId="77777777" w:rsidR="002575B0" w:rsidRDefault="002575B0" w:rsidP="002575B0">
      <w:pPr>
        <w:pStyle w:val="affb"/>
      </w:pPr>
      <w:r>
        <w:rPr>
          <w:rStyle w:val="af1"/>
        </w:rPr>
        <w:footnoteRef/>
      </w:r>
      <w:r>
        <w:tab/>
        <w:t xml:space="preserve"> Часть 2 статьи 197 ТК РФ от 30.12.2001 № 197-ФЗ.</w:t>
      </w:r>
    </w:p>
  </w:footnote>
  <w:footnote w:id="66">
    <w:p w14:paraId="197AF99B" w14:textId="77777777" w:rsidR="002575B0" w:rsidRDefault="002575B0" w:rsidP="002575B0">
      <w:pPr>
        <w:pStyle w:val="Default"/>
        <w:jc w:val="both"/>
      </w:pPr>
      <w:r>
        <w:rPr>
          <w:rStyle w:val="af1"/>
        </w:rPr>
        <w:footnoteRef/>
      </w:r>
      <w:r>
        <w:rPr>
          <w:color w:val="auto"/>
          <w:sz w:val="20"/>
          <w:szCs w:val="20"/>
        </w:rPr>
        <w:tab/>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67">
    <w:p w14:paraId="1DC65C0B" w14:textId="77777777" w:rsidR="002575B0" w:rsidRDefault="002575B0" w:rsidP="002575B0">
      <w:pPr>
        <w:pStyle w:val="affb"/>
        <w:jc w:val="both"/>
      </w:pPr>
      <w:r>
        <w:rPr>
          <w:rStyle w:val="af1"/>
        </w:rPr>
        <w:footnoteRef/>
      </w:r>
      <w:r>
        <w:tab/>
        <w:t xml:space="preserve">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68">
    <w:p w14:paraId="5DC5D654" w14:textId="77777777" w:rsidR="002575B0" w:rsidRDefault="002575B0" w:rsidP="002575B0">
      <w:pPr>
        <w:pStyle w:val="affb"/>
        <w:jc w:val="both"/>
      </w:pPr>
      <w:r>
        <w:rPr>
          <w:rStyle w:val="af1"/>
        </w:rPr>
        <w:footnoteRef/>
      </w:r>
      <w:r>
        <w:tab/>
        <w:t xml:space="preserve">Письмо Минобрнауки России № 08-415, Общероссийского Профсоюза образования № 124 от 23.03.2015 </w:t>
      </w:r>
      <w: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69">
    <w:p w14:paraId="09BC4789" w14:textId="77777777" w:rsidR="002575B0" w:rsidRDefault="002575B0" w:rsidP="002575B0">
      <w:pPr>
        <w:pStyle w:val="affb"/>
        <w:jc w:val="both"/>
      </w:pPr>
      <w:r>
        <w:rPr>
          <w:rStyle w:val="af1"/>
        </w:rPr>
        <w:footnoteRef/>
      </w:r>
      <w:r>
        <w:tab/>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70">
    <w:p w14:paraId="021E1C97" w14:textId="77777777" w:rsidR="002575B0" w:rsidRDefault="002575B0" w:rsidP="002575B0">
      <w:pPr>
        <w:pStyle w:val="affb"/>
      </w:pPr>
      <w:r>
        <w:rPr>
          <w:rStyle w:val="af1"/>
        </w:rPr>
        <w:footnoteRef/>
      </w:r>
      <w:r>
        <w:tab/>
        <w:t xml:space="preserve"> Статья 66.1. ТК РФ</w:t>
      </w:r>
    </w:p>
  </w:footnote>
  <w:footnote w:id="71">
    <w:p w14:paraId="583B7F81" w14:textId="77777777" w:rsidR="002575B0" w:rsidRDefault="002575B0" w:rsidP="002575B0">
      <w:pPr>
        <w:pStyle w:val="affb"/>
        <w:jc w:val="both"/>
      </w:pPr>
      <w:r>
        <w:rPr>
          <w:rStyle w:val="af1"/>
        </w:rPr>
        <w:footnoteRef/>
      </w:r>
      <w:r>
        <w:tab/>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2">
    <w:p w14:paraId="7D976FF9" w14:textId="77777777" w:rsidR="002575B0" w:rsidRDefault="002575B0" w:rsidP="002575B0">
      <w:pPr>
        <w:pStyle w:val="affb"/>
        <w:jc w:val="both"/>
      </w:pPr>
      <w:r>
        <w:rPr>
          <w:rStyle w:val="af1"/>
        </w:rPr>
        <w:footnoteRef/>
      </w:r>
      <w:r>
        <w:tab/>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9AD2" w14:textId="77777777" w:rsidR="001D54A2" w:rsidRDefault="001D54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E257" w14:textId="77777777" w:rsidR="001D54A2" w:rsidRDefault="001D54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0A7D" w14:textId="77777777" w:rsidR="001D54A2" w:rsidRDefault="001D54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0421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5B0"/>
    <w:rsid w:val="00047D65"/>
    <w:rsid w:val="0009605A"/>
    <w:rsid w:val="000B2FC4"/>
    <w:rsid w:val="001079BE"/>
    <w:rsid w:val="001542B9"/>
    <w:rsid w:val="00164595"/>
    <w:rsid w:val="001971D4"/>
    <w:rsid w:val="001D54A2"/>
    <w:rsid w:val="002575B0"/>
    <w:rsid w:val="002B789D"/>
    <w:rsid w:val="0037139A"/>
    <w:rsid w:val="003A3F06"/>
    <w:rsid w:val="00405D6F"/>
    <w:rsid w:val="004972A0"/>
    <w:rsid w:val="005A2490"/>
    <w:rsid w:val="006A5819"/>
    <w:rsid w:val="0079693F"/>
    <w:rsid w:val="008B6867"/>
    <w:rsid w:val="00992691"/>
    <w:rsid w:val="009B7CD6"/>
    <w:rsid w:val="00A01520"/>
    <w:rsid w:val="00A32246"/>
    <w:rsid w:val="00A91A14"/>
    <w:rsid w:val="00A9430B"/>
    <w:rsid w:val="00C158A6"/>
    <w:rsid w:val="00CA2916"/>
    <w:rsid w:val="00D16502"/>
    <w:rsid w:val="00E0280A"/>
    <w:rsid w:val="00E3548A"/>
    <w:rsid w:val="00F36074"/>
    <w:rsid w:val="00F3766B"/>
    <w:rsid w:val="00FB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C9EC"/>
  <w15:docId w15:val="{073B4353-3D7E-418A-9119-FB4644E3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575B0"/>
    <w:pPr>
      <w:keepNext/>
      <w:numPr>
        <w:numId w:val="1"/>
      </w:numPr>
      <w:suppressAutoHyphens/>
      <w:spacing w:after="0" w:line="240" w:lineRule="auto"/>
      <w:jc w:val="center"/>
      <w:outlineLvl w:val="0"/>
    </w:pPr>
    <w:rPr>
      <w:rFonts w:ascii="Times New Roman" w:eastAsia="Times New Roman" w:hAnsi="Times New Roman" w:cs="Times New Roman"/>
      <w:b/>
      <w:bCs/>
      <w:kern w:val="0"/>
      <w:sz w:val="28"/>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5B0"/>
    <w:rPr>
      <w:rFonts w:ascii="Times New Roman" w:eastAsia="Times New Roman" w:hAnsi="Times New Roman" w:cs="Times New Roman"/>
      <w:b/>
      <w:bCs/>
      <w:kern w:val="0"/>
      <w:sz w:val="28"/>
      <w:szCs w:val="20"/>
      <w:lang w:eastAsia="ar-SA"/>
      <w14:ligatures w14:val="none"/>
    </w:rPr>
  </w:style>
  <w:style w:type="numbering" w:customStyle="1" w:styleId="11">
    <w:name w:val="Нет списка1"/>
    <w:next w:val="a2"/>
    <w:uiPriority w:val="99"/>
    <w:semiHidden/>
    <w:unhideWhenUsed/>
    <w:rsid w:val="002575B0"/>
  </w:style>
  <w:style w:type="character" w:customStyle="1" w:styleId="WW8Num1z0">
    <w:name w:val="WW8Num1z0"/>
    <w:rsid w:val="002575B0"/>
  </w:style>
  <w:style w:type="character" w:customStyle="1" w:styleId="WW8Num2z0">
    <w:name w:val="WW8Num2z0"/>
    <w:rsid w:val="002575B0"/>
    <w:rPr>
      <w:rFonts w:hint="default"/>
    </w:rPr>
  </w:style>
  <w:style w:type="character" w:customStyle="1" w:styleId="WW8Num2z1">
    <w:name w:val="WW8Num2z1"/>
    <w:rsid w:val="002575B0"/>
  </w:style>
  <w:style w:type="character" w:customStyle="1" w:styleId="WW8Num2z2">
    <w:name w:val="WW8Num2z2"/>
    <w:rsid w:val="002575B0"/>
  </w:style>
  <w:style w:type="character" w:customStyle="1" w:styleId="WW8Num2z3">
    <w:name w:val="WW8Num2z3"/>
    <w:rsid w:val="002575B0"/>
  </w:style>
  <w:style w:type="character" w:customStyle="1" w:styleId="WW8Num2z4">
    <w:name w:val="WW8Num2z4"/>
    <w:rsid w:val="002575B0"/>
  </w:style>
  <w:style w:type="character" w:customStyle="1" w:styleId="WW8Num2z5">
    <w:name w:val="WW8Num2z5"/>
    <w:rsid w:val="002575B0"/>
  </w:style>
  <w:style w:type="character" w:customStyle="1" w:styleId="WW8Num2z6">
    <w:name w:val="WW8Num2z6"/>
    <w:rsid w:val="002575B0"/>
  </w:style>
  <w:style w:type="character" w:customStyle="1" w:styleId="WW8Num2z7">
    <w:name w:val="WW8Num2z7"/>
    <w:rsid w:val="002575B0"/>
  </w:style>
  <w:style w:type="character" w:customStyle="1" w:styleId="WW8Num2z8">
    <w:name w:val="WW8Num2z8"/>
    <w:rsid w:val="002575B0"/>
  </w:style>
  <w:style w:type="character" w:customStyle="1" w:styleId="WW8Num3z0">
    <w:name w:val="WW8Num3z0"/>
    <w:rsid w:val="002575B0"/>
    <w:rPr>
      <w:rFonts w:ascii="Times New Roman" w:eastAsia="Times New Roman" w:hAnsi="Times New Roman" w:cs="Times New Roman"/>
    </w:rPr>
  </w:style>
  <w:style w:type="character" w:customStyle="1" w:styleId="WW8Num3z1">
    <w:name w:val="WW8Num3z1"/>
    <w:rsid w:val="002575B0"/>
  </w:style>
  <w:style w:type="character" w:customStyle="1" w:styleId="WW8Num3z2">
    <w:name w:val="WW8Num3z2"/>
    <w:rsid w:val="002575B0"/>
  </w:style>
  <w:style w:type="character" w:customStyle="1" w:styleId="WW8Num3z3">
    <w:name w:val="WW8Num3z3"/>
    <w:rsid w:val="002575B0"/>
  </w:style>
  <w:style w:type="character" w:customStyle="1" w:styleId="WW8Num3z4">
    <w:name w:val="WW8Num3z4"/>
    <w:rsid w:val="002575B0"/>
  </w:style>
  <w:style w:type="character" w:customStyle="1" w:styleId="WW8Num3z5">
    <w:name w:val="WW8Num3z5"/>
    <w:rsid w:val="002575B0"/>
  </w:style>
  <w:style w:type="character" w:customStyle="1" w:styleId="WW8Num3z6">
    <w:name w:val="WW8Num3z6"/>
    <w:rsid w:val="002575B0"/>
  </w:style>
  <w:style w:type="character" w:customStyle="1" w:styleId="WW8Num3z7">
    <w:name w:val="WW8Num3z7"/>
    <w:rsid w:val="002575B0"/>
  </w:style>
  <w:style w:type="character" w:customStyle="1" w:styleId="WW8Num3z8">
    <w:name w:val="WW8Num3z8"/>
    <w:rsid w:val="002575B0"/>
  </w:style>
  <w:style w:type="character" w:customStyle="1" w:styleId="WW8Num4z0">
    <w:name w:val="WW8Num4z0"/>
    <w:rsid w:val="002575B0"/>
    <w:rPr>
      <w:rFonts w:hint="default"/>
    </w:rPr>
  </w:style>
  <w:style w:type="character" w:customStyle="1" w:styleId="WW8Num4z1">
    <w:name w:val="WW8Num4z1"/>
    <w:rsid w:val="002575B0"/>
  </w:style>
  <w:style w:type="character" w:customStyle="1" w:styleId="WW8Num4z2">
    <w:name w:val="WW8Num4z2"/>
    <w:rsid w:val="002575B0"/>
  </w:style>
  <w:style w:type="character" w:customStyle="1" w:styleId="WW8Num4z3">
    <w:name w:val="WW8Num4z3"/>
    <w:rsid w:val="002575B0"/>
  </w:style>
  <w:style w:type="character" w:customStyle="1" w:styleId="WW8Num4z4">
    <w:name w:val="WW8Num4z4"/>
    <w:rsid w:val="002575B0"/>
  </w:style>
  <w:style w:type="character" w:customStyle="1" w:styleId="WW8Num4z5">
    <w:name w:val="WW8Num4z5"/>
    <w:rsid w:val="002575B0"/>
  </w:style>
  <w:style w:type="character" w:customStyle="1" w:styleId="WW8Num4z6">
    <w:name w:val="WW8Num4z6"/>
    <w:rsid w:val="002575B0"/>
  </w:style>
  <w:style w:type="character" w:customStyle="1" w:styleId="WW8Num4z7">
    <w:name w:val="WW8Num4z7"/>
    <w:rsid w:val="002575B0"/>
  </w:style>
  <w:style w:type="character" w:customStyle="1" w:styleId="WW8Num4z8">
    <w:name w:val="WW8Num4z8"/>
    <w:rsid w:val="002575B0"/>
  </w:style>
  <w:style w:type="character" w:customStyle="1" w:styleId="WW8Num5z0">
    <w:name w:val="WW8Num5z0"/>
    <w:rsid w:val="002575B0"/>
    <w:rPr>
      <w:rFonts w:ascii="Times New Roman" w:eastAsia="Times New Roman" w:hAnsi="Times New Roman" w:cs="Times New Roman" w:hint="default"/>
      <w:color w:val="auto"/>
    </w:rPr>
  </w:style>
  <w:style w:type="character" w:customStyle="1" w:styleId="WW8Num5z1">
    <w:name w:val="WW8Num5z1"/>
    <w:rsid w:val="002575B0"/>
    <w:rPr>
      <w:rFonts w:ascii="Courier New" w:hAnsi="Courier New" w:cs="Courier New" w:hint="default"/>
    </w:rPr>
  </w:style>
  <w:style w:type="character" w:customStyle="1" w:styleId="WW8Num5z2">
    <w:name w:val="WW8Num5z2"/>
    <w:rsid w:val="002575B0"/>
    <w:rPr>
      <w:rFonts w:ascii="Wingdings" w:hAnsi="Wingdings" w:cs="Wingdings" w:hint="default"/>
    </w:rPr>
  </w:style>
  <w:style w:type="character" w:customStyle="1" w:styleId="WW8Num5z3">
    <w:name w:val="WW8Num5z3"/>
    <w:rsid w:val="002575B0"/>
    <w:rPr>
      <w:rFonts w:ascii="Symbol" w:hAnsi="Symbol" w:cs="Symbol" w:hint="default"/>
    </w:rPr>
  </w:style>
  <w:style w:type="character" w:customStyle="1" w:styleId="WW8Num6z0">
    <w:name w:val="WW8Num6z0"/>
    <w:rsid w:val="002575B0"/>
    <w:rPr>
      <w:rFonts w:hint="default"/>
    </w:rPr>
  </w:style>
  <w:style w:type="character" w:customStyle="1" w:styleId="WW8Num7z0">
    <w:name w:val="WW8Num7z0"/>
    <w:rsid w:val="002575B0"/>
    <w:rPr>
      <w:rFonts w:hint="default"/>
    </w:rPr>
  </w:style>
  <w:style w:type="character" w:customStyle="1" w:styleId="WW8Num7z1">
    <w:name w:val="WW8Num7z1"/>
    <w:rsid w:val="002575B0"/>
  </w:style>
  <w:style w:type="character" w:customStyle="1" w:styleId="WW8Num7z2">
    <w:name w:val="WW8Num7z2"/>
    <w:rsid w:val="002575B0"/>
  </w:style>
  <w:style w:type="character" w:customStyle="1" w:styleId="WW8Num7z3">
    <w:name w:val="WW8Num7z3"/>
    <w:rsid w:val="002575B0"/>
  </w:style>
  <w:style w:type="character" w:customStyle="1" w:styleId="WW8Num7z4">
    <w:name w:val="WW8Num7z4"/>
    <w:rsid w:val="002575B0"/>
  </w:style>
  <w:style w:type="character" w:customStyle="1" w:styleId="WW8Num7z5">
    <w:name w:val="WW8Num7z5"/>
    <w:rsid w:val="002575B0"/>
  </w:style>
  <w:style w:type="character" w:customStyle="1" w:styleId="WW8Num7z6">
    <w:name w:val="WW8Num7z6"/>
    <w:rsid w:val="002575B0"/>
  </w:style>
  <w:style w:type="character" w:customStyle="1" w:styleId="WW8Num7z7">
    <w:name w:val="WW8Num7z7"/>
    <w:rsid w:val="002575B0"/>
  </w:style>
  <w:style w:type="character" w:customStyle="1" w:styleId="WW8Num7z8">
    <w:name w:val="WW8Num7z8"/>
    <w:rsid w:val="002575B0"/>
  </w:style>
  <w:style w:type="character" w:customStyle="1" w:styleId="WW8Num8z0">
    <w:name w:val="WW8Num8z0"/>
    <w:rsid w:val="002575B0"/>
    <w:rPr>
      <w:rFonts w:hint="default"/>
      <w:b/>
    </w:rPr>
  </w:style>
  <w:style w:type="character" w:customStyle="1" w:styleId="WW8Num9z0">
    <w:name w:val="WW8Num9z0"/>
    <w:rsid w:val="002575B0"/>
    <w:rPr>
      <w:rFonts w:ascii="Times New Roman" w:eastAsia="Times New Roman" w:hAnsi="Times New Roman" w:cs="Times New Roman" w:hint="default"/>
      <w:b w:val="0"/>
      <w:color w:val="auto"/>
    </w:rPr>
  </w:style>
  <w:style w:type="character" w:customStyle="1" w:styleId="WW8Num9z1">
    <w:name w:val="WW8Num9z1"/>
    <w:rsid w:val="002575B0"/>
    <w:rPr>
      <w:rFonts w:ascii="Courier New" w:hAnsi="Courier New" w:cs="Courier New" w:hint="default"/>
    </w:rPr>
  </w:style>
  <w:style w:type="character" w:customStyle="1" w:styleId="WW8Num9z2">
    <w:name w:val="WW8Num9z2"/>
    <w:rsid w:val="002575B0"/>
    <w:rPr>
      <w:rFonts w:ascii="Wingdings" w:hAnsi="Wingdings" w:cs="Wingdings" w:hint="default"/>
    </w:rPr>
  </w:style>
  <w:style w:type="character" w:customStyle="1" w:styleId="WW8Num9z3">
    <w:name w:val="WW8Num9z3"/>
    <w:rsid w:val="002575B0"/>
    <w:rPr>
      <w:rFonts w:ascii="Symbol" w:hAnsi="Symbol" w:cs="Symbol" w:hint="default"/>
    </w:rPr>
  </w:style>
  <w:style w:type="character" w:customStyle="1" w:styleId="WW8Num10z0">
    <w:name w:val="WW8Num10z0"/>
    <w:rsid w:val="002575B0"/>
    <w:rPr>
      <w:rFonts w:ascii="Times New Roman" w:eastAsia="Times New Roman" w:hAnsi="Times New Roman" w:cs="Times New Roman" w:hint="default"/>
    </w:rPr>
  </w:style>
  <w:style w:type="character" w:customStyle="1" w:styleId="WW8Num10z1">
    <w:name w:val="WW8Num10z1"/>
    <w:rsid w:val="002575B0"/>
    <w:rPr>
      <w:rFonts w:ascii="Courier New" w:hAnsi="Courier New" w:cs="Courier New" w:hint="default"/>
    </w:rPr>
  </w:style>
  <w:style w:type="character" w:customStyle="1" w:styleId="WW8Num10z2">
    <w:name w:val="WW8Num10z2"/>
    <w:rsid w:val="002575B0"/>
    <w:rPr>
      <w:rFonts w:ascii="Wingdings" w:hAnsi="Wingdings" w:cs="Wingdings" w:hint="default"/>
    </w:rPr>
  </w:style>
  <w:style w:type="character" w:customStyle="1" w:styleId="WW8Num10z3">
    <w:name w:val="WW8Num10z3"/>
    <w:rsid w:val="002575B0"/>
    <w:rPr>
      <w:rFonts w:ascii="Symbol" w:hAnsi="Symbol" w:cs="Symbol" w:hint="default"/>
    </w:rPr>
  </w:style>
  <w:style w:type="character" w:customStyle="1" w:styleId="WW8Num11z0">
    <w:name w:val="WW8Num11z0"/>
    <w:rsid w:val="002575B0"/>
    <w:rPr>
      <w:rFonts w:hint="default"/>
    </w:rPr>
  </w:style>
  <w:style w:type="character" w:customStyle="1" w:styleId="WW8Num11z1">
    <w:name w:val="WW8Num11z1"/>
    <w:rsid w:val="002575B0"/>
  </w:style>
  <w:style w:type="character" w:customStyle="1" w:styleId="WW8Num11z2">
    <w:name w:val="WW8Num11z2"/>
    <w:rsid w:val="002575B0"/>
  </w:style>
  <w:style w:type="character" w:customStyle="1" w:styleId="WW8Num11z3">
    <w:name w:val="WW8Num11z3"/>
    <w:rsid w:val="002575B0"/>
  </w:style>
  <w:style w:type="character" w:customStyle="1" w:styleId="WW8Num11z4">
    <w:name w:val="WW8Num11z4"/>
    <w:rsid w:val="002575B0"/>
  </w:style>
  <w:style w:type="character" w:customStyle="1" w:styleId="WW8Num11z5">
    <w:name w:val="WW8Num11z5"/>
    <w:rsid w:val="002575B0"/>
  </w:style>
  <w:style w:type="character" w:customStyle="1" w:styleId="WW8Num11z6">
    <w:name w:val="WW8Num11z6"/>
    <w:rsid w:val="002575B0"/>
  </w:style>
  <w:style w:type="character" w:customStyle="1" w:styleId="WW8Num11z7">
    <w:name w:val="WW8Num11z7"/>
    <w:rsid w:val="002575B0"/>
  </w:style>
  <w:style w:type="character" w:customStyle="1" w:styleId="WW8Num11z8">
    <w:name w:val="WW8Num11z8"/>
    <w:rsid w:val="002575B0"/>
  </w:style>
  <w:style w:type="character" w:customStyle="1" w:styleId="WW8Num12z0">
    <w:name w:val="WW8Num12z0"/>
    <w:rsid w:val="002575B0"/>
    <w:rPr>
      <w:rFonts w:hint="default"/>
    </w:rPr>
  </w:style>
  <w:style w:type="character" w:customStyle="1" w:styleId="WW8Num12z1">
    <w:name w:val="WW8Num12z1"/>
    <w:rsid w:val="002575B0"/>
  </w:style>
  <w:style w:type="character" w:customStyle="1" w:styleId="WW8Num12z2">
    <w:name w:val="WW8Num12z2"/>
    <w:rsid w:val="002575B0"/>
  </w:style>
  <w:style w:type="character" w:customStyle="1" w:styleId="WW8Num12z3">
    <w:name w:val="WW8Num12z3"/>
    <w:rsid w:val="002575B0"/>
  </w:style>
  <w:style w:type="character" w:customStyle="1" w:styleId="WW8Num12z4">
    <w:name w:val="WW8Num12z4"/>
    <w:rsid w:val="002575B0"/>
  </w:style>
  <w:style w:type="character" w:customStyle="1" w:styleId="WW8Num12z5">
    <w:name w:val="WW8Num12z5"/>
    <w:rsid w:val="002575B0"/>
  </w:style>
  <w:style w:type="character" w:customStyle="1" w:styleId="WW8Num12z6">
    <w:name w:val="WW8Num12z6"/>
    <w:rsid w:val="002575B0"/>
  </w:style>
  <w:style w:type="character" w:customStyle="1" w:styleId="WW8Num12z7">
    <w:name w:val="WW8Num12z7"/>
    <w:rsid w:val="002575B0"/>
  </w:style>
  <w:style w:type="character" w:customStyle="1" w:styleId="WW8Num12z8">
    <w:name w:val="WW8Num12z8"/>
    <w:rsid w:val="002575B0"/>
  </w:style>
  <w:style w:type="character" w:customStyle="1" w:styleId="WW8Num13z0">
    <w:name w:val="WW8Num13z0"/>
    <w:rsid w:val="002575B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3z1">
    <w:name w:val="WW8Num13z1"/>
    <w:rsid w:val="002575B0"/>
  </w:style>
  <w:style w:type="character" w:customStyle="1" w:styleId="WW8Num13z2">
    <w:name w:val="WW8Num13z2"/>
    <w:rsid w:val="002575B0"/>
  </w:style>
  <w:style w:type="character" w:customStyle="1" w:styleId="WW8Num13z3">
    <w:name w:val="WW8Num13z3"/>
    <w:rsid w:val="002575B0"/>
  </w:style>
  <w:style w:type="character" w:customStyle="1" w:styleId="WW8Num13z4">
    <w:name w:val="WW8Num13z4"/>
    <w:rsid w:val="002575B0"/>
  </w:style>
  <w:style w:type="character" w:customStyle="1" w:styleId="WW8Num13z5">
    <w:name w:val="WW8Num13z5"/>
    <w:rsid w:val="002575B0"/>
  </w:style>
  <w:style w:type="character" w:customStyle="1" w:styleId="WW8Num13z6">
    <w:name w:val="WW8Num13z6"/>
    <w:rsid w:val="002575B0"/>
  </w:style>
  <w:style w:type="character" w:customStyle="1" w:styleId="WW8Num13z7">
    <w:name w:val="WW8Num13z7"/>
    <w:rsid w:val="002575B0"/>
  </w:style>
  <w:style w:type="character" w:customStyle="1" w:styleId="WW8Num13z8">
    <w:name w:val="WW8Num13z8"/>
    <w:rsid w:val="002575B0"/>
  </w:style>
  <w:style w:type="character" w:customStyle="1" w:styleId="WW8Num14z0">
    <w:name w:val="WW8Num14z0"/>
    <w:rsid w:val="002575B0"/>
    <w:rPr>
      <w:rFonts w:ascii="Times New Roman" w:eastAsia="Times New Roman" w:hAnsi="Times New Roman" w:cs="Times New Roman" w:hint="default"/>
    </w:rPr>
  </w:style>
  <w:style w:type="character" w:customStyle="1" w:styleId="WW8Num14z1">
    <w:name w:val="WW8Num14z1"/>
    <w:rsid w:val="002575B0"/>
    <w:rPr>
      <w:rFonts w:ascii="Courier New" w:hAnsi="Courier New" w:cs="Courier New" w:hint="default"/>
    </w:rPr>
  </w:style>
  <w:style w:type="character" w:customStyle="1" w:styleId="WW8Num14z2">
    <w:name w:val="WW8Num14z2"/>
    <w:rsid w:val="002575B0"/>
    <w:rPr>
      <w:rFonts w:ascii="Wingdings" w:hAnsi="Wingdings" w:cs="Wingdings" w:hint="default"/>
    </w:rPr>
  </w:style>
  <w:style w:type="character" w:customStyle="1" w:styleId="WW8Num14z3">
    <w:name w:val="WW8Num14z3"/>
    <w:rsid w:val="002575B0"/>
    <w:rPr>
      <w:rFonts w:ascii="Symbol" w:hAnsi="Symbol" w:cs="Symbol" w:hint="default"/>
    </w:rPr>
  </w:style>
  <w:style w:type="character" w:customStyle="1" w:styleId="WW8Num15z0">
    <w:name w:val="WW8Num15z0"/>
    <w:rsid w:val="002575B0"/>
    <w:rPr>
      <w:rFonts w:hint="default"/>
    </w:rPr>
  </w:style>
  <w:style w:type="character" w:customStyle="1" w:styleId="WW8Num16z0">
    <w:name w:val="WW8Num16z0"/>
    <w:rsid w:val="002575B0"/>
    <w:rPr>
      <w:rFonts w:ascii="Symbol" w:hAnsi="Symbol" w:cs="Symbol" w:hint="default"/>
      <w:color w:val="auto"/>
    </w:rPr>
  </w:style>
  <w:style w:type="character" w:customStyle="1" w:styleId="WW8Num16z1">
    <w:name w:val="WW8Num16z1"/>
    <w:rsid w:val="002575B0"/>
    <w:rPr>
      <w:rFonts w:ascii="Courier New" w:hAnsi="Courier New" w:cs="Courier New" w:hint="default"/>
    </w:rPr>
  </w:style>
  <w:style w:type="character" w:customStyle="1" w:styleId="WW8Num16z2">
    <w:name w:val="WW8Num16z2"/>
    <w:rsid w:val="002575B0"/>
    <w:rPr>
      <w:rFonts w:ascii="Wingdings" w:hAnsi="Wingdings" w:cs="Wingdings" w:hint="default"/>
    </w:rPr>
  </w:style>
  <w:style w:type="character" w:customStyle="1" w:styleId="WW8Num16z3">
    <w:name w:val="WW8Num16z3"/>
    <w:rsid w:val="002575B0"/>
    <w:rPr>
      <w:rFonts w:ascii="Symbol" w:hAnsi="Symbol" w:cs="Symbol" w:hint="default"/>
    </w:rPr>
  </w:style>
  <w:style w:type="character" w:customStyle="1" w:styleId="WW8Num17z0">
    <w:name w:val="WW8Num17z0"/>
    <w:rsid w:val="002575B0"/>
    <w:rPr>
      <w:rFonts w:ascii="Times New Roman" w:eastAsia="Times New Roman" w:hAnsi="Times New Roman" w:cs="Times New Roman" w:hint="default"/>
      <w:color w:val="auto"/>
    </w:rPr>
  </w:style>
  <w:style w:type="character" w:customStyle="1" w:styleId="WW8Num17z1">
    <w:name w:val="WW8Num17z1"/>
    <w:rsid w:val="002575B0"/>
    <w:rPr>
      <w:rFonts w:ascii="Courier New" w:hAnsi="Courier New" w:cs="Courier New" w:hint="default"/>
    </w:rPr>
  </w:style>
  <w:style w:type="character" w:customStyle="1" w:styleId="WW8Num17z2">
    <w:name w:val="WW8Num17z2"/>
    <w:rsid w:val="002575B0"/>
    <w:rPr>
      <w:rFonts w:ascii="Wingdings" w:hAnsi="Wingdings" w:cs="Wingdings" w:hint="default"/>
    </w:rPr>
  </w:style>
  <w:style w:type="character" w:customStyle="1" w:styleId="WW8Num17z3">
    <w:name w:val="WW8Num17z3"/>
    <w:rsid w:val="002575B0"/>
    <w:rPr>
      <w:rFonts w:ascii="Symbol" w:hAnsi="Symbol" w:cs="Symbol" w:hint="default"/>
    </w:rPr>
  </w:style>
  <w:style w:type="character" w:customStyle="1" w:styleId="WW8Num18z0">
    <w:name w:val="WW8Num18z0"/>
    <w:rsid w:val="002575B0"/>
    <w:rPr>
      <w:rFonts w:hint="default"/>
    </w:rPr>
  </w:style>
  <w:style w:type="character" w:customStyle="1" w:styleId="WW8Num19z0">
    <w:name w:val="WW8Num19z0"/>
    <w:rsid w:val="002575B0"/>
    <w:rPr>
      <w:rFonts w:ascii="Times New Roman" w:eastAsia="Times New Roman" w:hAnsi="Times New Roman" w:cs="Times New Roman" w:hint="default"/>
      <w:color w:val="auto"/>
    </w:rPr>
  </w:style>
  <w:style w:type="character" w:customStyle="1" w:styleId="WW8Num19z1">
    <w:name w:val="WW8Num19z1"/>
    <w:rsid w:val="002575B0"/>
    <w:rPr>
      <w:rFonts w:ascii="Courier New" w:hAnsi="Courier New" w:cs="Courier New" w:hint="default"/>
    </w:rPr>
  </w:style>
  <w:style w:type="character" w:customStyle="1" w:styleId="WW8Num19z2">
    <w:name w:val="WW8Num19z2"/>
    <w:rsid w:val="002575B0"/>
    <w:rPr>
      <w:rFonts w:ascii="Wingdings" w:hAnsi="Wingdings" w:cs="Wingdings" w:hint="default"/>
    </w:rPr>
  </w:style>
  <w:style w:type="character" w:customStyle="1" w:styleId="WW8Num19z3">
    <w:name w:val="WW8Num19z3"/>
    <w:rsid w:val="002575B0"/>
    <w:rPr>
      <w:rFonts w:ascii="Symbol" w:hAnsi="Symbol" w:cs="Symbol" w:hint="default"/>
    </w:rPr>
  </w:style>
  <w:style w:type="character" w:customStyle="1" w:styleId="WW8Num20z0">
    <w:name w:val="WW8Num20z0"/>
    <w:rsid w:val="002575B0"/>
    <w:rPr>
      <w:rFonts w:ascii="Times New Roman" w:eastAsia="Times New Roman" w:hAnsi="Times New Roman" w:cs="Times New Roman"/>
      <w:b w:val="0"/>
      <w:bCs w:val="0"/>
      <w:i w:val="0"/>
      <w:iCs/>
      <w:caps w:val="0"/>
      <w:smallCaps w:val="0"/>
      <w:strike w:val="0"/>
      <w:dstrike w:val="0"/>
      <w:color w:val="000000"/>
      <w:spacing w:val="0"/>
      <w:w w:val="100"/>
      <w:position w:val="0"/>
      <w:sz w:val="27"/>
      <w:szCs w:val="27"/>
      <w:u w:val="none"/>
      <w:vertAlign w:val="baseline"/>
    </w:rPr>
  </w:style>
  <w:style w:type="character" w:customStyle="1" w:styleId="WW8Num20z1">
    <w:name w:val="WW8Num20z1"/>
    <w:rsid w:val="002575B0"/>
  </w:style>
  <w:style w:type="character" w:customStyle="1" w:styleId="WW8Num20z2">
    <w:name w:val="WW8Num20z2"/>
    <w:rsid w:val="002575B0"/>
  </w:style>
  <w:style w:type="character" w:customStyle="1" w:styleId="WW8Num20z3">
    <w:name w:val="WW8Num20z3"/>
    <w:rsid w:val="002575B0"/>
  </w:style>
  <w:style w:type="character" w:customStyle="1" w:styleId="WW8Num20z4">
    <w:name w:val="WW8Num20z4"/>
    <w:rsid w:val="002575B0"/>
  </w:style>
  <w:style w:type="character" w:customStyle="1" w:styleId="WW8Num20z5">
    <w:name w:val="WW8Num20z5"/>
    <w:rsid w:val="002575B0"/>
  </w:style>
  <w:style w:type="character" w:customStyle="1" w:styleId="WW8Num20z6">
    <w:name w:val="WW8Num20z6"/>
    <w:rsid w:val="002575B0"/>
  </w:style>
  <w:style w:type="character" w:customStyle="1" w:styleId="WW8Num20z7">
    <w:name w:val="WW8Num20z7"/>
    <w:rsid w:val="002575B0"/>
  </w:style>
  <w:style w:type="character" w:customStyle="1" w:styleId="WW8Num20z8">
    <w:name w:val="WW8Num20z8"/>
    <w:rsid w:val="002575B0"/>
  </w:style>
  <w:style w:type="character" w:customStyle="1" w:styleId="WW8NumSt6z0">
    <w:name w:val="WW8NumSt6z0"/>
    <w:rsid w:val="002575B0"/>
    <w:rPr>
      <w:rFonts w:ascii="Times New Roman" w:hAnsi="Times New Roman" w:cs="Times New Roman" w:hint="default"/>
    </w:rPr>
  </w:style>
  <w:style w:type="character" w:customStyle="1" w:styleId="12">
    <w:name w:val="Основной шрифт абзаца1"/>
    <w:rsid w:val="002575B0"/>
  </w:style>
  <w:style w:type="character" w:styleId="a3">
    <w:name w:val="page number"/>
    <w:basedOn w:val="12"/>
    <w:rsid w:val="002575B0"/>
  </w:style>
  <w:style w:type="character" w:styleId="a4">
    <w:name w:val="Hyperlink"/>
    <w:rsid w:val="002575B0"/>
    <w:rPr>
      <w:color w:val="0000FF"/>
      <w:u w:val="single"/>
    </w:rPr>
  </w:style>
  <w:style w:type="character" w:styleId="a5">
    <w:name w:val="FollowedHyperlink"/>
    <w:rsid w:val="002575B0"/>
    <w:rPr>
      <w:color w:val="800080"/>
      <w:u w:val="single"/>
    </w:rPr>
  </w:style>
  <w:style w:type="character" w:customStyle="1" w:styleId="a6">
    <w:name w:val="Текст выноски Знак"/>
    <w:rsid w:val="002575B0"/>
    <w:rPr>
      <w:rFonts w:ascii="Tahoma" w:hAnsi="Tahoma" w:cs="Tahoma"/>
      <w:spacing w:val="-2"/>
      <w:sz w:val="16"/>
      <w:szCs w:val="16"/>
    </w:rPr>
  </w:style>
  <w:style w:type="character" w:customStyle="1" w:styleId="3">
    <w:name w:val="Заголовок №3_"/>
    <w:rsid w:val="002575B0"/>
    <w:rPr>
      <w:sz w:val="26"/>
      <w:szCs w:val="26"/>
      <w:shd w:val="clear" w:color="auto" w:fill="FFFFFF"/>
    </w:rPr>
  </w:style>
  <w:style w:type="character" w:customStyle="1" w:styleId="a7">
    <w:name w:val="Основной текст_"/>
    <w:rsid w:val="002575B0"/>
    <w:rPr>
      <w:sz w:val="26"/>
      <w:szCs w:val="26"/>
      <w:shd w:val="clear" w:color="auto" w:fill="FFFFFF"/>
    </w:rPr>
  </w:style>
  <w:style w:type="character" w:customStyle="1" w:styleId="30">
    <w:name w:val="Основной текст (3)_"/>
    <w:rsid w:val="002575B0"/>
    <w:rPr>
      <w:sz w:val="27"/>
      <w:szCs w:val="27"/>
      <w:shd w:val="clear" w:color="auto" w:fill="FFFFFF"/>
    </w:rPr>
  </w:style>
  <w:style w:type="character" w:customStyle="1" w:styleId="2">
    <w:name w:val="Заголовок №2_"/>
    <w:rsid w:val="002575B0"/>
    <w:rPr>
      <w:sz w:val="26"/>
      <w:szCs w:val="26"/>
      <w:shd w:val="clear" w:color="auto" w:fill="FFFFFF"/>
    </w:rPr>
  </w:style>
  <w:style w:type="character" w:styleId="a8">
    <w:name w:val="Subtle Emphasis"/>
    <w:qFormat/>
    <w:rsid w:val="002575B0"/>
    <w:rPr>
      <w:i/>
      <w:iCs/>
      <w:color w:val="808080"/>
    </w:rPr>
  </w:style>
  <w:style w:type="character" w:customStyle="1" w:styleId="a9">
    <w:name w:val="Гипертекстовая ссылка"/>
    <w:rsid w:val="002575B0"/>
    <w:rPr>
      <w:b/>
      <w:bCs/>
      <w:color w:val="106BBE"/>
      <w:sz w:val="26"/>
      <w:szCs w:val="26"/>
    </w:rPr>
  </w:style>
  <w:style w:type="character" w:customStyle="1" w:styleId="aa">
    <w:name w:val="Цветовое выделение"/>
    <w:rsid w:val="002575B0"/>
    <w:rPr>
      <w:b/>
      <w:bCs/>
      <w:color w:val="26282F"/>
      <w:sz w:val="26"/>
      <w:szCs w:val="26"/>
    </w:rPr>
  </w:style>
  <w:style w:type="character" w:customStyle="1" w:styleId="ab">
    <w:name w:val="Не вступил в силу"/>
    <w:rsid w:val="002575B0"/>
    <w:rPr>
      <w:b w:val="0"/>
      <w:bCs w:val="0"/>
      <w:color w:val="000000"/>
      <w:sz w:val="26"/>
      <w:szCs w:val="26"/>
      <w:shd w:val="clear" w:color="auto" w:fill="D8EDE8"/>
    </w:rPr>
  </w:style>
  <w:style w:type="character" w:customStyle="1" w:styleId="ac">
    <w:name w:val="Подзаголовок Знак"/>
    <w:rsid w:val="002575B0"/>
    <w:rPr>
      <w:rFonts w:ascii="Cambria" w:eastAsia="Times New Roman" w:hAnsi="Cambria" w:cs="Times New Roman"/>
      <w:sz w:val="24"/>
      <w:szCs w:val="24"/>
    </w:rPr>
  </w:style>
  <w:style w:type="character" w:customStyle="1" w:styleId="CourierNew95pt">
    <w:name w:val="Основной текст + Courier New;9;5 pt"/>
    <w:rsid w:val="002575B0"/>
    <w:rPr>
      <w:rFonts w:ascii="Courier New" w:eastAsia="Courier New" w:hAnsi="Courier New" w:cs="Courier New"/>
      <w:color w:val="000000"/>
      <w:spacing w:val="0"/>
      <w:w w:val="100"/>
      <w:position w:val="0"/>
      <w:sz w:val="19"/>
      <w:szCs w:val="19"/>
      <w:shd w:val="clear" w:color="auto" w:fill="FFFFFF"/>
      <w:vertAlign w:val="baseline"/>
      <w:lang w:val="ru-RU"/>
    </w:rPr>
  </w:style>
  <w:style w:type="character" w:customStyle="1" w:styleId="ad">
    <w:name w:val="Основной текст с отступом Знак"/>
    <w:rsid w:val="002575B0"/>
    <w:rPr>
      <w:sz w:val="24"/>
      <w:szCs w:val="24"/>
    </w:rPr>
  </w:style>
  <w:style w:type="character" w:customStyle="1" w:styleId="ae">
    <w:name w:val="Текст Знак"/>
    <w:rsid w:val="002575B0"/>
    <w:rPr>
      <w:rFonts w:ascii="Courier New" w:hAnsi="Courier New" w:cs="Courier New"/>
    </w:rPr>
  </w:style>
  <w:style w:type="character" w:customStyle="1" w:styleId="af">
    <w:name w:val="Нижний колонтитул Знак"/>
    <w:rsid w:val="002575B0"/>
    <w:rPr>
      <w:sz w:val="24"/>
      <w:szCs w:val="24"/>
    </w:rPr>
  </w:style>
  <w:style w:type="character" w:customStyle="1" w:styleId="af0">
    <w:name w:val="Текст сноски Знак"/>
    <w:basedOn w:val="12"/>
    <w:rsid w:val="002575B0"/>
  </w:style>
  <w:style w:type="character" w:customStyle="1" w:styleId="af1">
    <w:name w:val="Символ сноски"/>
    <w:rsid w:val="002575B0"/>
    <w:rPr>
      <w:vertAlign w:val="superscript"/>
    </w:rPr>
  </w:style>
  <w:style w:type="character" w:customStyle="1" w:styleId="af2">
    <w:name w:val="Основной текст Знак"/>
    <w:rsid w:val="002575B0"/>
    <w:rPr>
      <w:sz w:val="24"/>
      <w:szCs w:val="24"/>
    </w:rPr>
  </w:style>
  <w:style w:type="character" w:customStyle="1" w:styleId="20">
    <w:name w:val="Основной текст с отступом 2 Знак"/>
    <w:rsid w:val="002575B0"/>
    <w:rPr>
      <w:sz w:val="24"/>
      <w:szCs w:val="24"/>
    </w:rPr>
  </w:style>
  <w:style w:type="character" w:customStyle="1" w:styleId="31">
    <w:name w:val="Основной текст 3 Знак"/>
    <w:rsid w:val="002575B0"/>
    <w:rPr>
      <w:sz w:val="28"/>
      <w:szCs w:val="28"/>
    </w:rPr>
  </w:style>
  <w:style w:type="character" w:customStyle="1" w:styleId="af3">
    <w:name w:val="Текст концевой сноски Знак"/>
    <w:basedOn w:val="12"/>
    <w:rsid w:val="002575B0"/>
  </w:style>
  <w:style w:type="character" w:customStyle="1" w:styleId="af4">
    <w:name w:val="Символы концевой сноски"/>
    <w:rsid w:val="002575B0"/>
    <w:rPr>
      <w:vertAlign w:val="superscript"/>
    </w:rPr>
  </w:style>
  <w:style w:type="character" w:customStyle="1" w:styleId="af5">
    <w:name w:val="Схема документа Знак"/>
    <w:rsid w:val="002575B0"/>
    <w:rPr>
      <w:rFonts w:ascii="Tahoma" w:hAnsi="Tahoma" w:cs="Tahoma"/>
      <w:sz w:val="16"/>
      <w:szCs w:val="16"/>
    </w:rPr>
  </w:style>
  <w:style w:type="character" w:customStyle="1" w:styleId="13">
    <w:name w:val="Знак примечания1"/>
    <w:rsid w:val="002575B0"/>
    <w:rPr>
      <w:sz w:val="16"/>
      <w:szCs w:val="16"/>
    </w:rPr>
  </w:style>
  <w:style w:type="character" w:customStyle="1" w:styleId="af6">
    <w:name w:val="Текст примечания Знак"/>
    <w:basedOn w:val="12"/>
    <w:rsid w:val="002575B0"/>
  </w:style>
  <w:style w:type="character" w:customStyle="1" w:styleId="af7">
    <w:name w:val="Без интервала Знак"/>
    <w:rsid w:val="002575B0"/>
    <w:rPr>
      <w:sz w:val="24"/>
      <w:szCs w:val="24"/>
      <w:lang w:eastAsia="ar-SA" w:bidi="ar-SA"/>
    </w:rPr>
  </w:style>
  <w:style w:type="character" w:customStyle="1" w:styleId="A10">
    <w:name w:val="A1"/>
    <w:rsid w:val="002575B0"/>
    <w:rPr>
      <w:b/>
      <w:bCs/>
      <w:color w:val="000000"/>
      <w:sz w:val="20"/>
      <w:szCs w:val="20"/>
    </w:rPr>
  </w:style>
  <w:style w:type="character" w:customStyle="1" w:styleId="A70">
    <w:name w:val="A7"/>
    <w:rsid w:val="002575B0"/>
    <w:rPr>
      <w:color w:val="000000"/>
      <w:sz w:val="20"/>
      <w:szCs w:val="20"/>
      <w:u w:val="single"/>
    </w:rPr>
  </w:style>
  <w:style w:type="character" w:customStyle="1" w:styleId="af8">
    <w:name w:val="Тема примечания Знак"/>
    <w:rsid w:val="002575B0"/>
    <w:rPr>
      <w:b/>
      <w:bCs/>
    </w:rPr>
  </w:style>
  <w:style w:type="character" w:customStyle="1" w:styleId="HTML">
    <w:name w:val="Стандартный HTML Знак"/>
    <w:rsid w:val="002575B0"/>
    <w:rPr>
      <w:rFonts w:ascii="Courier New" w:hAnsi="Courier New" w:cs="Courier New"/>
    </w:rPr>
  </w:style>
  <w:style w:type="character" w:styleId="af9">
    <w:name w:val="Emphasis"/>
    <w:qFormat/>
    <w:rsid w:val="002575B0"/>
    <w:rPr>
      <w:i/>
      <w:iCs/>
    </w:rPr>
  </w:style>
  <w:style w:type="character" w:customStyle="1" w:styleId="32">
    <w:name w:val="Основной текст с отступом 3 Знак"/>
    <w:rsid w:val="002575B0"/>
    <w:rPr>
      <w:sz w:val="16"/>
      <w:szCs w:val="16"/>
    </w:rPr>
  </w:style>
  <w:style w:type="character" w:customStyle="1" w:styleId="A00">
    <w:name w:val="A0"/>
    <w:rsid w:val="002575B0"/>
    <w:rPr>
      <w:color w:val="000000"/>
      <w:sz w:val="20"/>
      <w:szCs w:val="20"/>
    </w:rPr>
  </w:style>
  <w:style w:type="character" w:styleId="afa">
    <w:name w:val="footnote reference"/>
    <w:rsid w:val="002575B0"/>
    <w:rPr>
      <w:vertAlign w:val="superscript"/>
    </w:rPr>
  </w:style>
  <w:style w:type="character" w:styleId="afb">
    <w:name w:val="endnote reference"/>
    <w:rsid w:val="002575B0"/>
    <w:rPr>
      <w:vertAlign w:val="superscript"/>
    </w:rPr>
  </w:style>
  <w:style w:type="paragraph" w:customStyle="1" w:styleId="14">
    <w:name w:val="Заголовок1"/>
    <w:basedOn w:val="a"/>
    <w:next w:val="afc"/>
    <w:rsid w:val="002575B0"/>
    <w:pPr>
      <w:keepNext/>
      <w:suppressAutoHyphens/>
      <w:spacing w:before="240" w:after="120" w:line="240" w:lineRule="auto"/>
    </w:pPr>
    <w:rPr>
      <w:rFonts w:ascii="Arial" w:eastAsia="Microsoft YaHei" w:hAnsi="Arial" w:cs="Mangal"/>
      <w:kern w:val="0"/>
      <w:sz w:val="28"/>
      <w:szCs w:val="28"/>
      <w:lang w:eastAsia="ar-SA"/>
      <w14:ligatures w14:val="none"/>
    </w:rPr>
  </w:style>
  <w:style w:type="paragraph" w:styleId="afc">
    <w:name w:val="Body Text"/>
    <w:basedOn w:val="a"/>
    <w:link w:val="15"/>
    <w:rsid w:val="002575B0"/>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15">
    <w:name w:val="Основной текст Знак1"/>
    <w:basedOn w:val="a0"/>
    <w:link w:val="afc"/>
    <w:rsid w:val="002575B0"/>
    <w:rPr>
      <w:rFonts w:ascii="Times New Roman" w:eastAsia="Times New Roman" w:hAnsi="Times New Roman" w:cs="Times New Roman"/>
      <w:kern w:val="0"/>
      <w:sz w:val="24"/>
      <w:szCs w:val="24"/>
      <w:lang w:eastAsia="ar-SA"/>
      <w14:ligatures w14:val="none"/>
    </w:rPr>
  </w:style>
  <w:style w:type="paragraph" w:styleId="afd">
    <w:name w:val="List"/>
    <w:basedOn w:val="a"/>
    <w:rsid w:val="002575B0"/>
    <w:pPr>
      <w:suppressAutoHyphens/>
      <w:spacing w:after="0" w:line="240" w:lineRule="auto"/>
      <w:ind w:left="283" w:hanging="283"/>
    </w:pPr>
    <w:rPr>
      <w:rFonts w:ascii="Times New Roman" w:eastAsia="Times New Roman" w:hAnsi="Times New Roman" w:cs="Times New Roman"/>
      <w:kern w:val="0"/>
      <w:sz w:val="24"/>
      <w:szCs w:val="24"/>
      <w:lang w:eastAsia="ar-SA"/>
      <w14:ligatures w14:val="none"/>
    </w:rPr>
  </w:style>
  <w:style w:type="paragraph" w:customStyle="1" w:styleId="afe">
    <w:name w:val="Название"/>
    <w:basedOn w:val="a"/>
    <w:rsid w:val="002575B0"/>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16">
    <w:name w:val="Указатель1"/>
    <w:basedOn w:val="a"/>
    <w:rsid w:val="002575B0"/>
    <w:pPr>
      <w:suppressLineNumbers/>
      <w:suppressAutoHyphens/>
      <w:spacing w:after="0" w:line="240" w:lineRule="auto"/>
    </w:pPr>
    <w:rPr>
      <w:rFonts w:ascii="Times New Roman" w:eastAsia="Times New Roman" w:hAnsi="Times New Roman" w:cs="Mangal"/>
      <w:kern w:val="0"/>
      <w:sz w:val="24"/>
      <w:szCs w:val="24"/>
      <w:lang w:eastAsia="ar-SA"/>
      <w14:ligatures w14:val="none"/>
    </w:rPr>
  </w:style>
  <w:style w:type="paragraph" w:styleId="aff">
    <w:name w:val="header"/>
    <w:basedOn w:val="a"/>
    <w:link w:val="aff0"/>
    <w:rsid w:val="002575B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aff0">
    <w:name w:val="Верхний колонтитул Знак"/>
    <w:basedOn w:val="a0"/>
    <w:link w:val="aff"/>
    <w:rsid w:val="002575B0"/>
    <w:rPr>
      <w:rFonts w:ascii="Times New Roman" w:eastAsia="Times New Roman" w:hAnsi="Times New Roman" w:cs="Times New Roman"/>
      <w:kern w:val="0"/>
      <w:sz w:val="24"/>
      <w:szCs w:val="24"/>
      <w:lang w:eastAsia="ar-SA"/>
      <w14:ligatures w14:val="none"/>
    </w:rPr>
  </w:style>
  <w:style w:type="paragraph" w:styleId="aff1">
    <w:name w:val="footer"/>
    <w:basedOn w:val="a"/>
    <w:link w:val="17"/>
    <w:rsid w:val="002575B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17">
    <w:name w:val="Нижний колонтитул Знак1"/>
    <w:basedOn w:val="a0"/>
    <w:link w:val="aff1"/>
    <w:rsid w:val="002575B0"/>
    <w:rPr>
      <w:rFonts w:ascii="Times New Roman" w:eastAsia="Times New Roman" w:hAnsi="Times New Roman" w:cs="Times New Roman"/>
      <w:kern w:val="0"/>
      <w:sz w:val="24"/>
      <w:szCs w:val="24"/>
      <w:lang w:eastAsia="ar-SA"/>
      <w14:ligatures w14:val="none"/>
    </w:rPr>
  </w:style>
  <w:style w:type="paragraph" w:customStyle="1" w:styleId="310">
    <w:name w:val="Основной текст 31"/>
    <w:basedOn w:val="a"/>
    <w:rsid w:val="002575B0"/>
    <w:pPr>
      <w:suppressAutoHyphens/>
      <w:spacing w:after="0" w:line="240" w:lineRule="auto"/>
      <w:jc w:val="both"/>
    </w:pPr>
    <w:rPr>
      <w:rFonts w:ascii="Times New Roman" w:eastAsia="Times New Roman" w:hAnsi="Times New Roman" w:cs="Times New Roman"/>
      <w:kern w:val="0"/>
      <w:sz w:val="28"/>
      <w:szCs w:val="28"/>
      <w:lang w:eastAsia="ar-SA"/>
      <w14:ligatures w14:val="none"/>
    </w:rPr>
  </w:style>
  <w:style w:type="paragraph" w:customStyle="1" w:styleId="21">
    <w:name w:val="Основной текст с отступом 21"/>
    <w:basedOn w:val="a"/>
    <w:rsid w:val="002575B0"/>
    <w:pPr>
      <w:suppressAutoHyphens/>
      <w:spacing w:after="120" w:line="480" w:lineRule="auto"/>
      <w:ind w:left="283"/>
    </w:pPr>
    <w:rPr>
      <w:rFonts w:ascii="Times New Roman" w:eastAsia="Times New Roman" w:hAnsi="Times New Roman" w:cs="Times New Roman"/>
      <w:kern w:val="0"/>
      <w:sz w:val="24"/>
      <w:szCs w:val="24"/>
      <w:lang w:eastAsia="ar-SA"/>
      <w14:ligatures w14:val="none"/>
    </w:rPr>
  </w:style>
  <w:style w:type="paragraph" w:customStyle="1" w:styleId="320">
    <w:name w:val="Основной текст с отступом 32"/>
    <w:basedOn w:val="a"/>
    <w:rsid w:val="002575B0"/>
    <w:pPr>
      <w:suppressAutoHyphens/>
      <w:spacing w:after="120" w:line="240" w:lineRule="auto"/>
      <w:ind w:left="283"/>
    </w:pPr>
    <w:rPr>
      <w:rFonts w:ascii="Times New Roman" w:eastAsia="Times New Roman" w:hAnsi="Times New Roman" w:cs="Times New Roman"/>
      <w:kern w:val="0"/>
      <w:sz w:val="16"/>
      <w:szCs w:val="16"/>
      <w:lang w:eastAsia="ar-SA"/>
      <w14:ligatures w14:val="none"/>
    </w:rPr>
  </w:style>
  <w:style w:type="paragraph" w:customStyle="1" w:styleId="aff2">
    <w:name w:val="Таблицы (моноширинный)"/>
    <w:basedOn w:val="a"/>
    <w:next w:val="a"/>
    <w:rsid w:val="002575B0"/>
    <w:pPr>
      <w:widowControl w:val="0"/>
      <w:suppressAutoHyphens/>
      <w:autoSpaceDE w:val="0"/>
      <w:spacing w:after="0" w:line="240" w:lineRule="auto"/>
      <w:jc w:val="both"/>
    </w:pPr>
    <w:rPr>
      <w:rFonts w:ascii="Courier New" w:eastAsia="Times New Roman" w:hAnsi="Courier New" w:cs="Courier New"/>
      <w:kern w:val="0"/>
      <w:sz w:val="20"/>
      <w:szCs w:val="20"/>
      <w:lang w:eastAsia="ar-SA"/>
      <w14:ligatures w14:val="none"/>
    </w:rPr>
  </w:style>
  <w:style w:type="paragraph" w:styleId="aff3">
    <w:name w:val="Balloon Text"/>
    <w:basedOn w:val="a"/>
    <w:link w:val="18"/>
    <w:rsid w:val="002575B0"/>
    <w:pPr>
      <w:suppressAutoHyphens/>
      <w:spacing w:after="0" w:line="240" w:lineRule="auto"/>
    </w:pPr>
    <w:rPr>
      <w:rFonts w:ascii="Tahoma" w:eastAsia="Times New Roman" w:hAnsi="Tahoma" w:cs="Tahoma"/>
      <w:spacing w:val="-2"/>
      <w:kern w:val="0"/>
      <w:sz w:val="16"/>
      <w:szCs w:val="16"/>
      <w:lang w:eastAsia="ar-SA"/>
      <w14:ligatures w14:val="none"/>
    </w:rPr>
  </w:style>
  <w:style w:type="character" w:customStyle="1" w:styleId="18">
    <w:name w:val="Текст выноски Знак1"/>
    <w:basedOn w:val="a0"/>
    <w:link w:val="aff3"/>
    <w:rsid w:val="002575B0"/>
    <w:rPr>
      <w:rFonts w:ascii="Tahoma" w:eastAsia="Times New Roman" w:hAnsi="Tahoma" w:cs="Tahoma"/>
      <w:spacing w:val="-2"/>
      <w:kern w:val="0"/>
      <w:sz w:val="16"/>
      <w:szCs w:val="16"/>
      <w:lang w:eastAsia="ar-SA"/>
      <w14:ligatures w14:val="none"/>
    </w:rPr>
  </w:style>
  <w:style w:type="paragraph" w:styleId="aff4">
    <w:name w:val="No Spacing"/>
    <w:qFormat/>
    <w:rsid w:val="002575B0"/>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33">
    <w:name w:val="Заголовок №3"/>
    <w:basedOn w:val="a"/>
    <w:rsid w:val="002575B0"/>
    <w:pPr>
      <w:shd w:val="clear" w:color="auto" w:fill="FFFFFF"/>
      <w:suppressAutoHyphens/>
      <w:spacing w:before="240" w:after="0" w:line="326" w:lineRule="exact"/>
    </w:pPr>
    <w:rPr>
      <w:rFonts w:ascii="Times New Roman" w:eastAsia="Times New Roman" w:hAnsi="Times New Roman" w:cs="Times New Roman"/>
      <w:kern w:val="0"/>
      <w:sz w:val="26"/>
      <w:szCs w:val="26"/>
      <w:lang w:eastAsia="ar-SA"/>
      <w14:ligatures w14:val="none"/>
    </w:rPr>
  </w:style>
  <w:style w:type="paragraph" w:customStyle="1" w:styleId="19">
    <w:name w:val="Основной текст1"/>
    <w:basedOn w:val="a"/>
    <w:rsid w:val="002575B0"/>
    <w:pPr>
      <w:shd w:val="clear" w:color="auto" w:fill="FFFFFF"/>
      <w:suppressAutoHyphens/>
      <w:spacing w:before="240" w:after="0" w:line="322" w:lineRule="exact"/>
      <w:ind w:hanging="700"/>
      <w:jc w:val="both"/>
    </w:pPr>
    <w:rPr>
      <w:rFonts w:ascii="Times New Roman" w:eastAsia="Times New Roman" w:hAnsi="Times New Roman" w:cs="Times New Roman"/>
      <w:kern w:val="0"/>
      <w:sz w:val="26"/>
      <w:szCs w:val="26"/>
      <w:lang w:eastAsia="ar-SA"/>
      <w14:ligatures w14:val="none"/>
    </w:rPr>
  </w:style>
  <w:style w:type="paragraph" w:customStyle="1" w:styleId="34">
    <w:name w:val="Основной текст (3)"/>
    <w:basedOn w:val="a"/>
    <w:rsid w:val="002575B0"/>
    <w:pPr>
      <w:shd w:val="clear" w:color="auto" w:fill="FFFFFF"/>
      <w:suppressAutoHyphens/>
      <w:spacing w:after="240" w:line="322" w:lineRule="exact"/>
      <w:ind w:firstLine="580"/>
      <w:jc w:val="both"/>
    </w:pPr>
    <w:rPr>
      <w:rFonts w:ascii="Times New Roman" w:eastAsia="Times New Roman" w:hAnsi="Times New Roman" w:cs="Times New Roman"/>
      <w:kern w:val="0"/>
      <w:sz w:val="27"/>
      <w:szCs w:val="27"/>
      <w:lang w:eastAsia="ar-SA"/>
      <w14:ligatures w14:val="none"/>
    </w:rPr>
  </w:style>
  <w:style w:type="paragraph" w:customStyle="1" w:styleId="22">
    <w:name w:val="Заголовок №2"/>
    <w:basedOn w:val="a"/>
    <w:rsid w:val="002575B0"/>
    <w:pPr>
      <w:shd w:val="clear" w:color="auto" w:fill="FFFFFF"/>
      <w:suppressAutoHyphens/>
      <w:spacing w:before="300" w:after="180" w:line="0" w:lineRule="atLeast"/>
    </w:pPr>
    <w:rPr>
      <w:rFonts w:ascii="Times New Roman" w:eastAsia="Times New Roman" w:hAnsi="Times New Roman" w:cs="Times New Roman"/>
      <w:kern w:val="0"/>
      <w:sz w:val="26"/>
      <w:szCs w:val="26"/>
      <w:lang w:eastAsia="ar-SA"/>
      <w14:ligatures w14:val="none"/>
    </w:rPr>
  </w:style>
  <w:style w:type="paragraph" w:customStyle="1" w:styleId="aff5">
    <w:name w:val="Комментарий"/>
    <w:basedOn w:val="a"/>
    <w:next w:val="a"/>
    <w:rsid w:val="002575B0"/>
    <w:pPr>
      <w:widowControl w:val="0"/>
      <w:suppressAutoHyphens/>
      <w:autoSpaceDE w:val="0"/>
      <w:spacing w:before="75" w:after="0" w:line="240" w:lineRule="auto"/>
      <w:jc w:val="both"/>
    </w:pPr>
    <w:rPr>
      <w:rFonts w:ascii="Arial" w:eastAsia="Times New Roman" w:hAnsi="Arial" w:cs="Arial"/>
      <w:color w:val="353842"/>
      <w:kern w:val="0"/>
      <w:sz w:val="24"/>
      <w:szCs w:val="24"/>
      <w:shd w:val="clear" w:color="auto" w:fill="F0F0F0"/>
      <w:lang w:eastAsia="ar-SA"/>
      <w14:ligatures w14:val="none"/>
    </w:rPr>
  </w:style>
  <w:style w:type="paragraph" w:customStyle="1" w:styleId="aff6">
    <w:name w:val="Нормальный (таблица)"/>
    <w:basedOn w:val="a"/>
    <w:next w:val="a"/>
    <w:rsid w:val="002575B0"/>
    <w:pPr>
      <w:widowControl w:val="0"/>
      <w:suppressAutoHyphens/>
      <w:autoSpaceDE w:val="0"/>
      <w:spacing w:after="0" w:line="240" w:lineRule="auto"/>
      <w:jc w:val="both"/>
    </w:pPr>
    <w:rPr>
      <w:rFonts w:ascii="Arial" w:eastAsia="Times New Roman" w:hAnsi="Arial" w:cs="Arial"/>
      <w:kern w:val="0"/>
      <w:sz w:val="24"/>
      <w:szCs w:val="24"/>
      <w:lang w:eastAsia="ar-SA"/>
      <w14:ligatures w14:val="none"/>
    </w:rPr>
  </w:style>
  <w:style w:type="paragraph" w:customStyle="1" w:styleId="aff7">
    <w:name w:val="Прижатый влево"/>
    <w:basedOn w:val="a"/>
    <w:next w:val="a"/>
    <w:rsid w:val="002575B0"/>
    <w:pPr>
      <w:widowControl w:val="0"/>
      <w:suppressAutoHyphens/>
      <w:autoSpaceDE w:val="0"/>
      <w:spacing w:after="0" w:line="240" w:lineRule="auto"/>
    </w:pPr>
    <w:rPr>
      <w:rFonts w:ascii="Arial" w:eastAsia="Times New Roman" w:hAnsi="Arial" w:cs="Arial"/>
      <w:kern w:val="0"/>
      <w:sz w:val="24"/>
      <w:szCs w:val="24"/>
      <w:lang w:eastAsia="ar-SA"/>
      <w14:ligatures w14:val="none"/>
    </w:rPr>
  </w:style>
  <w:style w:type="paragraph" w:styleId="aff8">
    <w:name w:val="Subtitle"/>
    <w:basedOn w:val="a"/>
    <w:next w:val="a"/>
    <w:link w:val="1a"/>
    <w:qFormat/>
    <w:rsid w:val="002575B0"/>
    <w:pPr>
      <w:suppressAutoHyphens/>
      <w:spacing w:after="60" w:line="240" w:lineRule="auto"/>
      <w:jc w:val="center"/>
    </w:pPr>
    <w:rPr>
      <w:rFonts w:ascii="Cambria" w:eastAsia="Times New Roman" w:hAnsi="Cambria" w:cs="Cambria"/>
      <w:kern w:val="0"/>
      <w:sz w:val="24"/>
      <w:szCs w:val="24"/>
      <w:lang w:eastAsia="ar-SA"/>
      <w14:ligatures w14:val="none"/>
    </w:rPr>
  </w:style>
  <w:style w:type="character" w:customStyle="1" w:styleId="1a">
    <w:name w:val="Подзаголовок Знак1"/>
    <w:basedOn w:val="a0"/>
    <w:link w:val="aff8"/>
    <w:rsid w:val="002575B0"/>
    <w:rPr>
      <w:rFonts w:ascii="Cambria" w:eastAsia="Times New Roman" w:hAnsi="Cambria" w:cs="Cambria"/>
      <w:kern w:val="0"/>
      <w:sz w:val="24"/>
      <w:szCs w:val="24"/>
      <w:lang w:eastAsia="ar-SA"/>
      <w14:ligatures w14:val="none"/>
    </w:rPr>
  </w:style>
  <w:style w:type="paragraph" w:styleId="aff9">
    <w:name w:val="List Paragraph"/>
    <w:basedOn w:val="a"/>
    <w:qFormat/>
    <w:rsid w:val="002575B0"/>
    <w:pPr>
      <w:suppressAutoHyphens/>
      <w:spacing w:after="0" w:line="240" w:lineRule="auto"/>
      <w:ind w:left="708"/>
    </w:pPr>
    <w:rPr>
      <w:rFonts w:ascii="Times New Roman" w:eastAsia="Times New Roman" w:hAnsi="Times New Roman" w:cs="Times New Roman"/>
      <w:kern w:val="0"/>
      <w:sz w:val="24"/>
      <w:szCs w:val="24"/>
      <w:lang w:eastAsia="ar-SA"/>
      <w14:ligatures w14:val="none"/>
    </w:rPr>
  </w:style>
  <w:style w:type="paragraph" w:styleId="affa">
    <w:name w:val="Body Text Indent"/>
    <w:basedOn w:val="a"/>
    <w:link w:val="1b"/>
    <w:rsid w:val="002575B0"/>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1b">
    <w:name w:val="Основной текст с отступом Знак1"/>
    <w:basedOn w:val="a0"/>
    <w:link w:val="affa"/>
    <w:rsid w:val="002575B0"/>
    <w:rPr>
      <w:rFonts w:ascii="Times New Roman" w:eastAsia="Times New Roman" w:hAnsi="Times New Roman" w:cs="Times New Roman"/>
      <w:kern w:val="0"/>
      <w:sz w:val="24"/>
      <w:szCs w:val="24"/>
      <w:lang w:eastAsia="ar-SA"/>
      <w14:ligatures w14:val="none"/>
    </w:rPr>
  </w:style>
  <w:style w:type="paragraph" w:customStyle="1" w:styleId="311">
    <w:name w:val="Список 31"/>
    <w:basedOn w:val="a"/>
    <w:rsid w:val="002575B0"/>
    <w:pPr>
      <w:suppressAutoHyphens/>
      <w:spacing w:after="0" w:line="240" w:lineRule="auto"/>
      <w:ind w:left="849" w:hanging="283"/>
    </w:pPr>
    <w:rPr>
      <w:rFonts w:ascii="Times New Roman" w:eastAsia="Times New Roman" w:hAnsi="Times New Roman" w:cs="Times New Roman"/>
      <w:kern w:val="0"/>
      <w:sz w:val="24"/>
      <w:szCs w:val="24"/>
      <w:lang w:eastAsia="ar-SA"/>
      <w14:ligatures w14:val="none"/>
    </w:rPr>
  </w:style>
  <w:style w:type="paragraph" w:customStyle="1" w:styleId="210">
    <w:name w:val="Список 21"/>
    <w:basedOn w:val="a"/>
    <w:rsid w:val="002575B0"/>
    <w:pPr>
      <w:suppressAutoHyphens/>
      <w:spacing w:after="0" w:line="240" w:lineRule="auto"/>
      <w:ind w:left="566" w:hanging="283"/>
    </w:pPr>
    <w:rPr>
      <w:rFonts w:ascii="Times New Roman" w:eastAsia="Times New Roman" w:hAnsi="Times New Roman" w:cs="Times New Roman"/>
      <w:kern w:val="0"/>
      <w:sz w:val="24"/>
      <w:szCs w:val="24"/>
      <w:lang w:eastAsia="ar-SA"/>
      <w14:ligatures w14:val="none"/>
    </w:rPr>
  </w:style>
  <w:style w:type="paragraph" w:customStyle="1" w:styleId="1c">
    <w:name w:val="Текст1"/>
    <w:basedOn w:val="a"/>
    <w:rsid w:val="002575B0"/>
    <w:pPr>
      <w:suppressAutoHyphens/>
      <w:spacing w:after="0" w:line="240" w:lineRule="auto"/>
    </w:pPr>
    <w:rPr>
      <w:rFonts w:ascii="Courier New" w:eastAsia="Times New Roman" w:hAnsi="Courier New" w:cs="Courier New"/>
      <w:kern w:val="0"/>
      <w:sz w:val="20"/>
      <w:szCs w:val="20"/>
      <w:lang w:eastAsia="ar-SA"/>
      <w14:ligatures w14:val="none"/>
    </w:rPr>
  </w:style>
  <w:style w:type="paragraph" w:customStyle="1" w:styleId="51">
    <w:name w:val="Список 51"/>
    <w:basedOn w:val="a"/>
    <w:rsid w:val="002575B0"/>
    <w:pPr>
      <w:suppressAutoHyphens/>
      <w:spacing w:after="0" w:line="240" w:lineRule="auto"/>
      <w:ind w:left="1415" w:hanging="283"/>
    </w:pPr>
    <w:rPr>
      <w:rFonts w:ascii="Times New Roman" w:eastAsia="Times New Roman" w:hAnsi="Times New Roman" w:cs="Times New Roman"/>
      <w:kern w:val="0"/>
      <w:sz w:val="24"/>
      <w:szCs w:val="24"/>
      <w:lang w:eastAsia="ar-SA"/>
      <w14:ligatures w14:val="none"/>
    </w:rPr>
  </w:style>
  <w:style w:type="paragraph" w:customStyle="1" w:styleId="1d">
    <w:name w:val="Цитата1"/>
    <w:basedOn w:val="a"/>
    <w:rsid w:val="002575B0"/>
    <w:pPr>
      <w:widowControl w:val="0"/>
      <w:shd w:val="clear" w:color="auto" w:fill="FFFFFF"/>
      <w:suppressAutoHyphens/>
      <w:spacing w:after="0" w:line="240" w:lineRule="auto"/>
      <w:ind w:left="1075" w:right="922"/>
      <w:jc w:val="center"/>
    </w:pPr>
    <w:rPr>
      <w:rFonts w:ascii="Times New Roman" w:eastAsia="Times New Roman" w:hAnsi="Times New Roman" w:cs="Times New Roman"/>
      <w:b/>
      <w:kern w:val="0"/>
      <w:sz w:val="28"/>
      <w:szCs w:val="20"/>
      <w:lang w:eastAsia="ar-SA"/>
      <w14:ligatures w14:val="none"/>
    </w:rPr>
  </w:style>
  <w:style w:type="paragraph" w:customStyle="1" w:styleId="41">
    <w:name w:val="Список 41"/>
    <w:basedOn w:val="a"/>
    <w:rsid w:val="002575B0"/>
    <w:pPr>
      <w:suppressAutoHyphens/>
      <w:spacing w:after="0" w:line="240" w:lineRule="auto"/>
      <w:ind w:left="1132" w:hanging="283"/>
    </w:pPr>
    <w:rPr>
      <w:rFonts w:ascii="Times New Roman" w:eastAsia="Times New Roman" w:hAnsi="Times New Roman" w:cs="Times New Roman"/>
      <w:kern w:val="0"/>
      <w:sz w:val="24"/>
      <w:szCs w:val="24"/>
      <w:lang w:eastAsia="ar-SA"/>
      <w14:ligatures w14:val="none"/>
    </w:rPr>
  </w:style>
  <w:style w:type="paragraph" w:customStyle="1" w:styleId="312">
    <w:name w:val="Продолжение списка 31"/>
    <w:basedOn w:val="a"/>
    <w:rsid w:val="002575B0"/>
    <w:pPr>
      <w:suppressAutoHyphens/>
      <w:spacing w:after="120" w:line="240" w:lineRule="auto"/>
      <w:ind w:left="849"/>
    </w:pPr>
    <w:rPr>
      <w:rFonts w:ascii="Times New Roman" w:eastAsia="Times New Roman" w:hAnsi="Times New Roman" w:cs="Times New Roman"/>
      <w:kern w:val="0"/>
      <w:sz w:val="24"/>
      <w:szCs w:val="24"/>
      <w:lang w:eastAsia="ar-SA"/>
      <w14:ligatures w14:val="none"/>
    </w:rPr>
  </w:style>
  <w:style w:type="paragraph" w:styleId="affb">
    <w:name w:val="footnote text"/>
    <w:basedOn w:val="a"/>
    <w:link w:val="1e"/>
    <w:rsid w:val="002575B0"/>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1e">
    <w:name w:val="Текст сноски Знак1"/>
    <w:basedOn w:val="a0"/>
    <w:link w:val="affb"/>
    <w:rsid w:val="002575B0"/>
    <w:rPr>
      <w:rFonts w:ascii="Times New Roman" w:eastAsia="Times New Roman" w:hAnsi="Times New Roman" w:cs="Times New Roman"/>
      <w:kern w:val="0"/>
      <w:sz w:val="20"/>
      <w:szCs w:val="20"/>
      <w:lang w:eastAsia="ar-SA"/>
      <w14:ligatures w14:val="none"/>
    </w:rPr>
  </w:style>
  <w:style w:type="paragraph" w:customStyle="1" w:styleId="313">
    <w:name w:val="Основной текст с отступом 31"/>
    <w:basedOn w:val="a"/>
    <w:rsid w:val="002575B0"/>
    <w:pPr>
      <w:widowControl w:val="0"/>
      <w:suppressAutoHyphens/>
      <w:autoSpaceDE w:val="0"/>
      <w:spacing w:after="0" w:line="240" w:lineRule="auto"/>
      <w:ind w:firstLine="550"/>
      <w:jc w:val="both"/>
    </w:pPr>
    <w:rPr>
      <w:rFonts w:ascii="Arial" w:eastAsia="SimSun" w:hAnsi="Arial" w:cs="Mangal"/>
      <w:kern w:val="1"/>
      <w:sz w:val="28"/>
      <w:szCs w:val="24"/>
      <w:lang w:eastAsia="hi-IN" w:bidi="hi-IN"/>
      <w14:ligatures w14:val="none"/>
    </w:rPr>
  </w:style>
  <w:style w:type="paragraph" w:styleId="affc">
    <w:name w:val="Title"/>
    <w:basedOn w:val="a"/>
    <w:next w:val="afc"/>
    <w:link w:val="affd"/>
    <w:qFormat/>
    <w:rsid w:val="002575B0"/>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character" w:customStyle="1" w:styleId="affd">
    <w:name w:val="Заголовок Знак"/>
    <w:basedOn w:val="a0"/>
    <w:link w:val="affc"/>
    <w:rsid w:val="002575B0"/>
    <w:rPr>
      <w:rFonts w:ascii="Arial" w:eastAsia="Microsoft YaHei" w:hAnsi="Arial" w:cs="Mangal"/>
      <w:kern w:val="1"/>
      <w:sz w:val="28"/>
      <w:szCs w:val="28"/>
      <w:lang w:eastAsia="hi-IN" w:bidi="hi-IN"/>
      <w14:ligatures w14:val="none"/>
    </w:rPr>
  </w:style>
  <w:style w:type="paragraph" w:customStyle="1" w:styleId="ConsPlusNormal">
    <w:name w:val="ConsPlusNormal"/>
    <w:rsid w:val="002575B0"/>
    <w:pPr>
      <w:widowControl w:val="0"/>
      <w:suppressAutoHyphens/>
      <w:autoSpaceDE w:val="0"/>
      <w:spacing w:after="0" w:line="240" w:lineRule="auto"/>
      <w:ind w:firstLine="720"/>
    </w:pPr>
    <w:rPr>
      <w:rFonts w:ascii="Arial" w:eastAsia="Times New Roman" w:hAnsi="Arial" w:cs="Arial"/>
      <w:kern w:val="1"/>
      <w:sz w:val="20"/>
      <w:szCs w:val="20"/>
      <w:lang w:eastAsia="ar-SA"/>
      <w14:ligatures w14:val="none"/>
    </w:rPr>
  </w:style>
  <w:style w:type="paragraph" w:customStyle="1" w:styleId="affe">
    <w:name w:val="Знак Знак Знак Знак Знак Знак Знак"/>
    <w:basedOn w:val="a"/>
    <w:rsid w:val="002575B0"/>
    <w:pPr>
      <w:widowControl w:val="0"/>
      <w:suppressAutoHyphens/>
      <w:spacing w:line="240" w:lineRule="exact"/>
    </w:pPr>
    <w:rPr>
      <w:rFonts w:ascii="Verdana" w:eastAsia="Lucida Sans Unicode" w:hAnsi="Verdana" w:cs="Verdana"/>
      <w:kern w:val="1"/>
      <w:sz w:val="20"/>
      <w:szCs w:val="20"/>
      <w:lang w:val="en-US" w:eastAsia="ar-SA"/>
      <w14:ligatures w14:val="none"/>
    </w:rPr>
  </w:style>
  <w:style w:type="paragraph" w:customStyle="1" w:styleId="afff">
    <w:name w:val="Обычный (веб)"/>
    <w:basedOn w:val="a"/>
    <w:rsid w:val="002575B0"/>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customStyle="1" w:styleId="ConsPlusTitle">
    <w:name w:val="ConsPlusTitle"/>
    <w:rsid w:val="002575B0"/>
    <w:pPr>
      <w:suppressAutoHyphens/>
      <w:autoSpaceDE w:val="0"/>
      <w:spacing w:after="0" w:line="240" w:lineRule="auto"/>
    </w:pPr>
    <w:rPr>
      <w:rFonts w:ascii="Times New Roman" w:eastAsia="Times New Roman" w:hAnsi="Times New Roman" w:cs="Times New Roman"/>
      <w:b/>
      <w:bCs/>
      <w:kern w:val="0"/>
      <w:sz w:val="28"/>
      <w:szCs w:val="28"/>
      <w:lang w:eastAsia="ar-SA"/>
      <w14:ligatures w14:val="none"/>
    </w:rPr>
  </w:style>
  <w:style w:type="paragraph" w:styleId="afff0">
    <w:name w:val="endnote text"/>
    <w:basedOn w:val="a"/>
    <w:link w:val="1f"/>
    <w:rsid w:val="002575B0"/>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1f">
    <w:name w:val="Текст концевой сноски Знак1"/>
    <w:basedOn w:val="a0"/>
    <w:link w:val="afff0"/>
    <w:rsid w:val="002575B0"/>
    <w:rPr>
      <w:rFonts w:ascii="Times New Roman" w:eastAsia="Times New Roman" w:hAnsi="Times New Roman" w:cs="Times New Roman"/>
      <w:kern w:val="0"/>
      <w:sz w:val="20"/>
      <w:szCs w:val="20"/>
      <w:lang w:eastAsia="ar-SA"/>
      <w14:ligatures w14:val="none"/>
    </w:rPr>
  </w:style>
  <w:style w:type="paragraph" w:customStyle="1" w:styleId="1f0">
    <w:name w:val="Схема документа1"/>
    <w:basedOn w:val="a"/>
    <w:rsid w:val="002575B0"/>
    <w:pPr>
      <w:suppressAutoHyphens/>
      <w:spacing w:after="0" w:line="240" w:lineRule="auto"/>
    </w:pPr>
    <w:rPr>
      <w:rFonts w:ascii="Tahoma" w:eastAsia="Times New Roman" w:hAnsi="Tahoma" w:cs="Tahoma"/>
      <w:kern w:val="0"/>
      <w:sz w:val="16"/>
      <w:szCs w:val="16"/>
      <w:lang w:eastAsia="ar-SA"/>
      <w14:ligatures w14:val="none"/>
    </w:rPr>
  </w:style>
  <w:style w:type="paragraph" w:customStyle="1" w:styleId="Default">
    <w:name w:val="Default"/>
    <w:rsid w:val="002575B0"/>
    <w:pPr>
      <w:suppressAutoHyphens/>
      <w:autoSpaceDE w:val="0"/>
      <w:spacing w:after="0" w:line="240" w:lineRule="auto"/>
    </w:pPr>
    <w:rPr>
      <w:rFonts w:ascii="Times New Roman" w:eastAsia="Times New Roman" w:hAnsi="Times New Roman" w:cs="Times New Roman"/>
      <w:color w:val="000000"/>
      <w:kern w:val="0"/>
      <w:sz w:val="24"/>
      <w:szCs w:val="24"/>
      <w:lang w:eastAsia="ar-SA"/>
      <w14:ligatures w14:val="none"/>
    </w:rPr>
  </w:style>
  <w:style w:type="paragraph" w:customStyle="1" w:styleId="1f1">
    <w:name w:val="Текст примечания1"/>
    <w:basedOn w:val="a"/>
    <w:rsid w:val="002575B0"/>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Pa9">
    <w:name w:val="Pa9"/>
    <w:basedOn w:val="Default"/>
    <w:next w:val="Default"/>
    <w:rsid w:val="002575B0"/>
    <w:pPr>
      <w:spacing w:line="241" w:lineRule="atLeast"/>
    </w:pPr>
    <w:rPr>
      <w:rFonts w:eastAsia="Calibri"/>
      <w:color w:val="auto"/>
    </w:rPr>
  </w:style>
  <w:style w:type="paragraph" w:customStyle="1" w:styleId="Pa15">
    <w:name w:val="Pa15"/>
    <w:basedOn w:val="Default"/>
    <w:next w:val="Default"/>
    <w:rsid w:val="002575B0"/>
    <w:pPr>
      <w:spacing w:line="241" w:lineRule="atLeast"/>
    </w:pPr>
    <w:rPr>
      <w:rFonts w:eastAsia="Calibri"/>
      <w:color w:val="auto"/>
    </w:rPr>
  </w:style>
  <w:style w:type="paragraph" w:customStyle="1" w:styleId="Pa16">
    <w:name w:val="Pa16"/>
    <w:basedOn w:val="Default"/>
    <w:next w:val="Default"/>
    <w:rsid w:val="002575B0"/>
    <w:pPr>
      <w:spacing w:line="201" w:lineRule="atLeast"/>
    </w:pPr>
    <w:rPr>
      <w:rFonts w:eastAsia="Calibri"/>
      <w:color w:val="auto"/>
    </w:rPr>
  </w:style>
  <w:style w:type="paragraph" w:customStyle="1" w:styleId="Pa6">
    <w:name w:val="Pa6"/>
    <w:basedOn w:val="Default"/>
    <w:next w:val="Default"/>
    <w:rsid w:val="002575B0"/>
    <w:pPr>
      <w:spacing w:line="201" w:lineRule="atLeast"/>
    </w:pPr>
    <w:rPr>
      <w:rFonts w:eastAsia="Calibri"/>
      <w:color w:val="auto"/>
    </w:rPr>
  </w:style>
  <w:style w:type="paragraph" w:styleId="afff1">
    <w:name w:val="annotation text"/>
    <w:basedOn w:val="a"/>
    <w:link w:val="1f2"/>
    <w:uiPriority w:val="99"/>
    <w:semiHidden/>
    <w:unhideWhenUsed/>
    <w:rsid w:val="002575B0"/>
    <w:pPr>
      <w:spacing w:line="240" w:lineRule="auto"/>
    </w:pPr>
    <w:rPr>
      <w:sz w:val="20"/>
      <w:szCs w:val="20"/>
    </w:rPr>
  </w:style>
  <w:style w:type="character" w:customStyle="1" w:styleId="1f2">
    <w:name w:val="Текст примечания Знак1"/>
    <w:basedOn w:val="a0"/>
    <w:link w:val="afff1"/>
    <w:uiPriority w:val="99"/>
    <w:semiHidden/>
    <w:rsid w:val="002575B0"/>
    <w:rPr>
      <w:sz w:val="20"/>
      <w:szCs w:val="20"/>
    </w:rPr>
  </w:style>
  <w:style w:type="paragraph" w:styleId="afff2">
    <w:name w:val="annotation subject"/>
    <w:basedOn w:val="1f1"/>
    <w:next w:val="1f1"/>
    <w:link w:val="1f3"/>
    <w:rsid w:val="002575B0"/>
    <w:rPr>
      <w:b/>
      <w:bCs/>
    </w:rPr>
  </w:style>
  <w:style w:type="character" w:customStyle="1" w:styleId="1f3">
    <w:name w:val="Тема примечания Знак1"/>
    <w:basedOn w:val="1f2"/>
    <w:link w:val="afff2"/>
    <w:rsid w:val="002575B0"/>
    <w:rPr>
      <w:rFonts w:ascii="Times New Roman" w:eastAsia="Times New Roman" w:hAnsi="Times New Roman" w:cs="Times New Roman"/>
      <w:b/>
      <w:bCs/>
      <w:kern w:val="0"/>
      <w:sz w:val="20"/>
      <w:szCs w:val="20"/>
      <w:lang w:eastAsia="ar-SA"/>
      <w14:ligatures w14:val="none"/>
    </w:rPr>
  </w:style>
  <w:style w:type="paragraph" w:styleId="HTML0">
    <w:name w:val="HTML Preformatted"/>
    <w:basedOn w:val="a"/>
    <w:link w:val="HTML1"/>
    <w:rsid w:val="002575B0"/>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TML1">
    <w:name w:val="Стандартный HTML Знак1"/>
    <w:basedOn w:val="a0"/>
    <w:link w:val="HTML0"/>
    <w:rsid w:val="002575B0"/>
    <w:rPr>
      <w:rFonts w:ascii="Courier New" w:eastAsia="Times New Roman" w:hAnsi="Courier New" w:cs="Courier New"/>
      <w:kern w:val="0"/>
      <w:sz w:val="20"/>
      <w:szCs w:val="20"/>
      <w:lang w:eastAsia="ar-SA"/>
      <w14:ligatures w14:val="none"/>
    </w:rPr>
  </w:style>
  <w:style w:type="paragraph" w:customStyle="1" w:styleId="formattext">
    <w:name w:val="formattext"/>
    <w:basedOn w:val="a"/>
    <w:rsid w:val="002575B0"/>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styleId="afff3">
    <w:name w:val="Revision"/>
    <w:rsid w:val="002575B0"/>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ConsPlusNonformat">
    <w:name w:val="ConsPlusNonformat"/>
    <w:rsid w:val="002575B0"/>
    <w:pPr>
      <w:widowControl w:val="0"/>
      <w:suppressAutoHyphens/>
      <w:spacing w:after="0" w:line="100" w:lineRule="atLeast"/>
    </w:pPr>
    <w:rPr>
      <w:rFonts w:ascii="Courier New" w:eastAsia="SimSun" w:hAnsi="Courier New" w:cs="Courier New"/>
      <w:kern w:val="0"/>
      <w:sz w:val="20"/>
      <w:szCs w:val="20"/>
      <w:lang w:eastAsia="hi-IN" w:bidi="hi-IN"/>
      <w14:ligatures w14:val="none"/>
    </w:rPr>
  </w:style>
  <w:style w:type="paragraph" w:customStyle="1" w:styleId="afff4">
    <w:name w:val="Содержимое врезки"/>
    <w:basedOn w:val="afc"/>
    <w:rsid w:val="002575B0"/>
  </w:style>
  <w:style w:type="paragraph" w:customStyle="1" w:styleId="afff5">
    <w:name w:val="Содержимое таблицы"/>
    <w:basedOn w:val="a"/>
    <w:rsid w:val="002575B0"/>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fff6">
    <w:name w:val="Заголовок таблицы"/>
    <w:basedOn w:val="afff5"/>
    <w:rsid w:val="002575B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41</Pages>
  <Words>14873</Words>
  <Characters>84779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2024-02-08T13:10:00Z</cp:lastPrinted>
  <dcterms:created xsi:type="dcterms:W3CDTF">2024-01-31T08:45:00Z</dcterms:created>
  <dcterms:modified xsi:type="dcterms:W3CDTF">2024-02-08T13:14:00Z</dcterms:modified>
</cp:coreProperties>
</file>